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EC" w:rsidRPr="00963F13" w:rsidRDefault="00326EEC" w:rsidP="00326EEC">
      <w:pPr>
        <w:spacing w:before="100" w:beforeAutospacing="1" w:after="100" w:afterAutospacing="1"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                                                                     </w:t>
      </w:r>
      <w:r w:rsidRPr="00963F13">
        <w:rPr>
          <w:rFonts w:ascii="Times New Roman" w:hAnsi="Times New Roman" w:cs="Times New Roman"/>
          <w:sz w:val="28"/>
          <w:szCs w:val="28"/>
          <w:lang w:val="uk-UA" w:eastAsia="uk-UA"/>
        </w:rPr>
        <w:t xml:space="preserve">ЗАТВЕРДЖЕНО                          </w:t>
      </w:r>
      <w:r w:rsidRPr="00963F13">
        <w:rPr>
          <w:rFonts w:ascii="Times New Roman" w:hAnsi="Times New Roman" w:cs="Times New Roman"/>
          <w:sz w:val="28"/>
          <w:szCs w:val="28"/>
          <w:lang w:val="uk-UA" w:eastAsia="uk-UA"/>
        </w:rPr>
        <w:tab/>
      </w:r>
      <w:r w:rsidRPr="00963F13">
        <w:rPr>
          <w:rFonts w:ascii="Times New Roman" w:hAnsi="Times New Roman" w:cs="Times New Roman"/>
          <w:sz w:val="28"/>
          <w:szCs w:val="28"/>
          <w:lang w:val="uk-UA" w:eastAsia="uk-UA"/>
        </w:rPr>
        <w:tab/>
      </w:r>
      <w:r w:rsidRPr="00963F13">
        <w:rPr>
          <w:rFonts w:ascii="Times New Roman" w:hAnsi="Times New Roman" w:cs="Times New Roman"/>
          <w:sz w:val="28"/>
          <w:szCs w:val="28"/>
          <w:lang w:val="uk-UA" w:eastAsia="uk-UA"/>
        </w:rPr>
        <w:tab/>
      </w:r>
      <w:r w:rsidRPr="00963F13">
        <w:rPr>
          <w:rFonts w:ascii="Times New Roman" w:hAnsi="Times New Roman" w:cs="Times New Roman"/>
          <w:sz w:val="28"/>
          <w:szCs w:val="28"/>
          <w:lang w:val="uk-UA" w:eastAsia="uk-UA"/>
        </w:rPr>
        <w:tab/>
      </w:r>
      <w:r w:rsidRPr="00963F13">
        <w:rPr>
          <w:rFonts w:ascii="Times New Roman" w:hAnsi="Times New Roman" w:cs="Times New Roman"/>
          <w:sz w:val="28"/>
          <w:szCs w:val="28"/>
          <w:lang w:val="uk-UA" w:eastAsia="uk-UA"/>
        </w:rPr>
        <w:tab/>
      </w:r>
      <w:r w:rsidRPr="00963F13">
        <w:rPr>
          <w:rFonts w:ascii="Times New Roman" w:hAnsi="Times New Roman" w:cs="Times New Roman"/>
          <w:sz w:val="28"/>
          <w:szCs w:val="28"/>
          <w:lang w:val="uk-UA" w:eastAsia="uk-UA"/>
        </w:rPr>
        <w:tab/>
      </w:r>
      <w:r w:rsidRPr="00963F13">
        <w:rPr>
          <w:rFonts w:ascii="Times New Roman" w:hAnsi="Times New Roman" w:cs="Times New Roman"/>
          <w:sz w:val="28"/>
          <w:szCs w:val="28"/>
          <w:lang w:val="uk-UA" w:eastAsia="uk-UA"/>
        </w:rPr>
        <w:tab/>
        <w:t xml:space="preserve">         </w:t>
      </w:r>
      <w:r>
        <w:rPr>
          <w:rFonts w:ascii="Times New Roman" w:hAnsi="Times New Roman" w:cs="Times New Roman"/>
          <w:sz w:val="28"/>
          <w:szCs w:val="28"/>
          <w:lang w:val="uk-UA" w:eastAsia="uk-UA"/>
        </w:rPr>
        <w:t xml:space="preserve">       </w:t>
      </w:r>
      <w:r w:rsidR="00D312CD">
        <w:rPr>
          <w:rFonts w:ascii="Times New Roman" w:hAnsi="Times New Roman" w:cs="Times New Roman"/>
          <w:sz w:val="28"/>
          <w:szCs w:val="28"/>
          <w:lang w:val="uk-UA"/>
        </w:rPr>
        <w:t>Р</w:t>
      </w:r>
      <w:r w:rsidRPr="00963F13">
        <w:rPr>
          <w:rFonts w:ascii="Times New Roman" w:hAnsi="Times New Roman" w:cs="Times New Roman"/>
          <w:sz w:val="28"/>
          <w:szCs w:val="28"/>
          <w:lang w:val="uk-UA"/>
        </w:rPr>
        <w:t xml:space="preserve">озпорядження начальника        </w:t>
      </w:r>
      <w:r w:rsidRPr="00963F13">
        <w:rPr>
          <w:rFonts w:ascii="Times New Roman" w:hAnsi="Times New Roman" w:cs="Times New Roman"/>
          <w:sz w:val="28"/>
          <w:szCs w:val="28"/>
          <w:lang w:val="uk-UA"/>
        </w:rPr>
        <w:tab/>
      </w:r>
      <w:r w:rsidRPr="00963F13">
        <w:rPr>
          <w:rFonts w:ascii="Times New Roman" w:hAnsi="Times New Roman" w:cs="Times New Roman"/>
          <w:sz w:val="28"/>
          <w:szCs w:val="28"/>
          <w:lang w:val="uk-UA"/>
        </w:rPr>
        <w:tab/>
      </w:r>
      <w:r w:rsidRPr="00963F13">
        <w:rPr>
          <w:rFonts w:ascii="Times New Roman" w:hAnsi="Times New Roman" w:cs="Times New Roman"/>
          <w:sz w:val="28"/>
          <w:szCs w:val="28"/>
          <w:lang w:val="uk-UA"/>
        </w:rPr>
        <w:tab/>
      </w:r>
      <w:r w:rsidRPr="00963F13">
        <w:rPr>
          <w:rFonts w:ascii="Times New Roman" w:hAnsi="Times New Roman" w:cs="Times New Roman"/>
          <w:sz w:val="28"/>
          <w:szCs w:val="28"/>
          <w:lang w:val="uk-UA"/>
        </w:rPr>
        <w:tab/>
      </w:r>
      <w:r w:rsidRPr="00963F13">
        <w:rPr>
          <w:rFonts w:ascii="Times New Roman" w:hAnsi="Times New Roman" w:cs="Times New Roman"/>
          <w:sz w:val="28"/>
          <w:szCs w:val="28"/>
          <w:lang w:val="uk-UA"/>
        </w:rPr>
        <w:tab/>
      </w:r>
      <w:r w:rsidRPr="00963F13">
        <w:rPr>
          <w:rFonts w:ascii="Times New Roman" w:hAnsi="Times New Roman" w:cs="Times New Roman"/>
          <w:sz w:val="28"/>
          <w:szCs w:val="28"/>
          <w:lang w:val="uk-UA"/>
        </w:rPr>
        <w:tab/>
      </w:r>
      <w:r w:rsidRPr="00963F13">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963F13">
        <w:rPr>
          <w:rFonts w:ascii="Times New Roman" w:hAnsi="Times New Roman" w:cs="Times New Roman"/>
          <w:sz w:val="28"/>
          <w:szCs w:val="28"/>
          <w:lang w:val="uk-UA"/>
        </w:rPr>
        <w:t>районної військової адмініст</w:t>
      </w:r>
      <w:r>
        <w:rPr>
          <w:rFonts w:ascii="Times New Roman" w:hAnsi="Times New Roman" w:cs="Times New Roman"/>
          <w:sz w:val="28"/>
          <w:szCs w:val="28"/>
          <w:lang w:val="uk-UA"/>
        </w:rPr>
        <w:t xml:space="preserve">рації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B87C07">
        <w:rPr>
          <w:rFonts w:ascii="Times New Roman" w:hAnsi="Times New Roman" w:cs="Times New Roman"/>
          <w:sz w:val="28"/>
          <w:szCs w:val="28"/>
          <w:lang w:val="uk-UA"/>
        </w:rPr>
        <w:t xml:space="preserve">   01</w:t>
      </w:r>
      <w:r>
        <w:rPr>
          <w:rFonts w:ascii="Times New Roman" w:hAnsi="Times New Roman" w:cs="Times New Roman"/>
          <w:sz w:val="28"/>
          <w:szCs w:val="28"/>
          <w:lang w:val="uk-UA"/>
        </w:rPr>
        <w:t xml:space="preserve"> вересня</w:t>
      </w:r>
      <w:r w:rsidRPr="00963F13">
        <w:rPr>
          <w:rFonts w:ascii="Times New Roman" w:hAnsi="Times New Roman" w:cs="Times New Roman"/>
          <w:sz w:val="28"/>
          <w:szCs w:val="28"/>
          <w:lang w:val="uk-UA"/>
        </w:rPr>
        <w:t xml:space="preserve"> 202</w:t>
      </w:r>
      <w:r>
        <w:rPr>
          <w:rFonts w:ascii="Times New Roman" w:hAnsi="Times New Roman" w:cs="Times New Roman"/>
          <w:sz w:val="28"/>
          <w:szCs w:val="28"/>
          <w:lang w:val="uk-UA"/>
        </w:rPr>
        <w:t>3</w:t>
      </w:r>
      <w:r w:rsidRPr="00963F13">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w:t>
      </w:r>
      <w:r w:rsidR="00B87C07">
        <w:rPr>
          <w:rFonts w:ascii="Times New Roman" w:hAnsi="Times New Roman" w:cs="Times New Roman"/>
          <w:sz w:val="28"/>
          <w:szCs w:val="28"/>
          <w:lang w:val="uk-UA"/>
        </w:rPr>
        <w:t>125</w:t>
      </w:r>
      <w:bookmarkStart w:id="0" w:name="_GoBack"/>
      <w:bookmarkEnd w:id="0"/>
    </w:p>
    <w:p w:rsidR="0011759F" w:rsidRPr="00326EEC" w:rsidRDefault="0011759F" w:rsidP="00326EEC">
      <w:pPr>
        <w:spacing w:before="300" w:after="450" w:line="240" w:lineRule="auto"/>
        <w:ind w:left="450" w:right="450"/>
        <w:jc w:val="center"/>
        <w:rPr>
          <w:rFonts w:ascii="Times New Roman" w:hAnsi="Times New Roman" w:cs="Times New Roman"/>
          <w:sz w:val="28"/>
          <w:szCs w:val="28"/>
          <w:lang w:val="uk-UA" w:eastAsia="uk-UA"/>
        </w:rPr>
      </w:pPr>
      <w:r w:rsidRPr="00326EEC">
        <w:rPr>
          <w:rFonts w:ascii="Times New Roman" w:hAnsi="Times New Roman" w:cs="Times New Roman"/>
          <w:b/>
          <w:bCs/>
          <w:sz w:val="28"/>
          <w:szCs w:val="28"/>
          <w:lang w:val="uk-UA" w:eastAsia="uk-UA"/>
        </w:rPr>
        <w:t>ПОРЯДОК</w:t>
      </w:r>
      <w:r w:rsidRPr="00326EEC">
        <w:rPr>
          <w:rFonts w:ascii="Times New Roman" w:hAnsi="Times New Roman" w:cs="Times New Roman"/>
          <w:sz w:val="28"/>
          <w:szCs w:val="28"/>
          <w:lang w:val="uk-UA" w:eastAsia="uk-UA"/>
        </w:rPr>
        <w:t xml:space="preserve">                                                                                                   </w:t>
      </w:r>
      <w:r w:rsidRPr="00326EEC">
        <w:rPr>
          <w:rFonts w:ascii="Times New Roman" w:hAnsi="Times New Roman" w:cs="Times New Roman"/>
          <w:b/>
          <w:bCs/>
          <w:sz w:val="28"/>
          <w:szCs w:val="28"/>
          <w:lang w:val="uk-UA" w:eastAsia="uk-UA"/>
        </w:rPr>
        <w:t xml:space="preserve">прийняття, реєстрації та розгляду повідомлень про можливі факти корупційних або пов’язаних з корупцією правопорушень, інших порушень </w:t>
      </w:r>
      <w:hyperlink r:id="rId4" w:tgtFrame="_blank" w:history="1">
        <w:r w:rsidRPr="00326EEC">
          <w:rPr>
            <w:rFonts w:ascii="Times New Roman" w:hAnsi="Times New Roman" w:cs="Times New Roman"/>
            <w:b/>
            <w:bCs/>
            <w:color w:val="000000"/>
            <w:sz w:val="28"/>
            <w:szCs w:val="28"/>
            <w:lang w:val="uk-UA" w:eastAsia="uk-UA"/>
          </w:rPr>
          <w:t>Закону України</w:t>
        </w:r>
      </w:hyperlink>
      <w:r w:rsidRPr="00326EEC">
        <w:rPr>
          <w:rFonts w:ascii="Times New Roman" w:hAnsi="Times New Roman" w:cs="Times New Roman"/>
          <w:b/>
          <w:bCs/>
          <w:sz w:val="28"/>
          <w:szCs w:val="28"/>
          <w:lang w:eastAsia="uk-UA"/>
        </w:rPr>
        <w:t> </w:t>
      </w:r>
      <w:r w:rsidRPr="00326EEC">
        <w:rPr>
          <w:rFonts w:ascii="Times New Roman" w:hAnsi="Times New Roman" w:cs="Times New Roman"/>
          <w:b/>
          <w:bCs/>
          <w:sz w:val="28"/>
          <w:szCs w:val="28"/>
          <w:lang w:val="uk-UA" w:eastAsia="uk-UA"/>
        </w:rPr>
        <w:t xml:space="preserve">«Про запобігання корупції», що надходять до </w:t>
      </w:r>
      <w:r w:rsidR="00326EEC">
        <w:rPr>
          <w:rFonts w:ascii="Times New Roman" w:hAnsi="Times New Roman" w:cs="Times New Roman"/>
          <w:b/>
          <w:bCs/>
          <w:sz w:val="28"/>
          <w:szCs w:val="28"/>
          <w:lang w:val="uk-UA" w:eastAsia="uk-UA"/>
        </w:rPr>
        <w:t>Ніжинс</w:t>
      </w:r>
      <w:r w:rsidRPr="00326EEC">
        <w:rPr>
          <w:rFonts w:ascii="Times New Roman" w:hAnsi="Times New Roman" w:cs="Times New Roman"/>
          <w:b/>
          <w:bCs/>
          <w:sz w:val="28"/>
          <w:szCs w:val="28"/>
          <w:lang w:val="uk-UA" w:eastAsia="uk-UA"/>
        </w:rPr>
        <w:t>ької районної державної адміністрації</w:t>
      </w:r>
      <w:r w:rsidR="00326EEC">
        <w:rPr>
          <w:rFonts w:ascii="Times New Roman" w:hAnsi="Times New Roman" w:cs="Times New Roman"/>
          <w:b/>
          <w:bCs/>
          <w:sz w:val="28"/>
          <w:szCs w:val="28"/>
          <w:lang w:val="uk-UA" w:eastAsia="uk-UA"/>
        </w:rPr>
        <w:t xml:space="preserve"> Чернігівської області</w:t>
      </w:r>
    </w:p>
    <w:p w:rsidR="0011759F" w:rsidRPr="00C46E02" w:rsidRDefault="0011759F" w:rsidP="0011759F">
      <w:pPr>
        <w:spacing w:before="150" w:after="150" w:line="240" w:lineRule="auto"/>
        <w:ind w:left="450" w:right="450"/>
        <w:jc w:val="center"/>
        <w:rPr>
          <w:rFonts w:ascii="Times New Roman" w:hAnsi="Times New Roman" w:cs="Times New Roman"/>
          <w:sz w:val="28"/>
          <w:szCs w:val="28"/>
          <w:lang w:val="uk-UA" w:eastAsia="uk-UA"/>
        </w:rPr>
      </w:pPr>
      <w:bookmarkStart w:id="1" w:name="n15"/>
      <w:bookmarkEnd w:id="1"/>
      <w:r w:rsidRPr="00326EEC">
        <w:rPr>
          <w:rFonts w:ascii="Times New Roman" w:hAnsi="Times New Roman" w:cs="Times New Roman"/>
          <w:b/>
          <w:bCs/>
          <w:sz w:val="28"/>
          <w:szCs w:val="28"/>
          <w:lang w:eastAsia="uk-UA"/>
        </w:rPr>
        <w:t>I</w:t>
      </w:r>
      <w:r w:rsidRPr="00C46E02">
        <w:rPr>
          <w:rFonts w:ascii="Times New Roman" w:hAnsi="Times New Roman" w:cs="Times New Roman"/>
          <w:b/>
          <w:bCs/>
          <w:sz w:val="28"/>
          <w:szCs w:val="28"/>
          <w:lang w:val="uk-UA" w:eastAsia="uk-UA"/>
        </w:rPr>
        <w:t>. Загальні положення</w:t>
      </w:r>
    </w:p>
    <w:p w:rsidR="0011759F" w:rsidRPr="00C46E02" w:rsidRDefault="0011759F" w:rsidP="0011759F">
      <w:pPr>
        <w:spacing w:before="300" w:after="450" w:line="240" w:lineRule="auto"/>
        <w:ind w:firstLine="450"/>
        <w:jc w:val="both"/>
        <w:rPr>
          <w:rFonts w:ascii="Times New Roman" w:hAnsi="Times New Roman" w:cs="Times New Roman"/>
          <w:sz w:val="28"/>
          <w:szCs w:val="28"/>
          <w:lang w:val="uk-UA" w:eastAsia="uk-UA"/>
        </w:rPr>
      </w:pPr>
      <w:bookmarkStart w:id="2" w:name="n16"/>
      <w:bookmarkEnd w:id="2"/>
      <w:r w:rsidRPr="00C46E02">
        <w:rPr>
          <w:rFonts w:ascii="Times New Roman" w:hAnsi="Times New Roman" w:cs="Times New Roman"/>
          <w:sz w:val="28"/>
          <w:szCs w:val="28"/>
          <w:lang w:val="uk-UA" w:eastAsia="uk-UA"/>
        </w:rPr>
        <w:t xml:space="preserve">1. Порядок прийняття, реєстрації та розгляду повідомлень про можливі факти корупційних або пов’язаних з корупцією правопорушень, інших порушень </w:t>
      </w:r>
      <w:hyperlink r:id="rId5" w:tgtFrame="_blank" w:history="1">
        <w:r w:rsidRPr="00C46E02">
          <w:rPr>
            <w:rFonts w:ascii="Times New Roman" w:hAnsi="Times New Roman" w:cs="Times New Roman"/>
            <w:color w:val="000000"/>
            <w:sz w:val="28"/>
            <w:szCs w:val="28"/>
            <w:lang w:val="uk-UA" w:eastAsia="uk-UA"/>
          </w:rPr>
          <w:t>Закону України</w:t>
        </w:r>
      </w:hyperlink>
      <w:r w:rsidRPr="00326EEC">
        <w:rPr>
          <w:rFonts w:ascii="Times New Roman" w:hAnsi="Times New Roman" w:cs="Times New Roman"/>
          <w:sz w:val="28"/>
          <w:szCs w:val="28"/>
          <w:lang w:eastAsia="uk-UA"/>
        </w:rPr>
        <w:t> </w:t>
      </w:r>
      <w:r w:rsidRPr="00C46E02">
        <w:rPr>
          <w:rFonts w:ascii="Times New Roman" w:hAnsi="Times New Roman" w:cs="Times New Roman"/>
          <w:sz w:val="28"/>
          <w:szCs w:val="28"/>
          <w:lang w:val="uk-UA" w:eastAsia="uk-UA"/>
        </w:rPr>
        <w:t xml:space="preserve">«Про запобігання корупції», що надходять до </w:t>
      </w:r>
      <w:r w:rsidR="00326EEC" w:rsidRPr="00C46E02">
        <w:rPr>
          <w:rFonts w:ascii="Times New Roman" w:hAnsi="Times New Roman" w:cs="Times New Roman"/>
          <w:sz w:val="28"/>
          <w:szCs w:val="28"/>
          <w:lang w:val="uk-UA" w:eastAsia="uk-UA"/>
        </w:rPr>
        <w:t>Ніжин</w:t>
      </w:r>
      <w:r w:rsidRPr="00C46E02">
        <w:rPr>
          <w:rFonts w:ascii="Times New Roman" w:hAnsi="Times New Roman" w:cs="Times New Roman"/>
          <w:sz w:val="28"/>
          <w:szCs w:val="28"/>
          <w:lang w:val="uk-UA" w:eastAsia="uk-UA"/>
        </w:rPr>
        <w:t xml:space="preserve">ської районної державної адміністрації (далі </w:t>
      </w:r>
      <w:r w:rsidRPr="00C46E02">
        <w:rPr>
          <w:rFonts w:ascii="Times New Roman" w:eastAsia="иВою" w:hAnsi="Times New Roman" w:cs="Times New Roman"/>
          <w:kern w:val="2"/>
          <w:sz w:val="28"/>
          <w:szCs w:val="28"/>
          <w:lang w:val="uk-UA" w:eastAsia="hi-IN" w:bidi="hi-IN"/>
        </w:rPr>
        <w:t>–</w:t>
      </w:r>
      <w:r w:rsidRPr="00C46E02">
        <w:rPr>
          <w:rFonts w:ascii="Times New Roman" w:hAnsi="Times New Roman" w:cs="Times New Roman"/>
          <w:sz w:val="28"/>
          <w:szCs w:val="28"/>
          <w:lang w:val="uk-UA" w:eastAsia="uk-UA"/>
        </w:rPr>
        <w:t xml:space="preserve"> Порядок) визначає організацію роботи в райдержадміністрації з повідомленнями</w:t>
      </w:r>
      <w:r w:rsidRPr="00C46E02">
        <w:rPr>
          <w:rFonts w:ascii="Times New Roman" w:hAnsi="Times New Roman" w:cs="Times New Roman"/>
          <w:color w:val="000000"/>
          <w:sz w:val="28"/>
          <w:szCs w:val="28"/>
          <w:lang w:val="uk-UA" w:eastAsia="uk-UA"/>
        </w:rPr>
        <w:t>,</w:t>
      </w:r>
      <w:r w:rsidRPr="00C46E02">
        <w:rPr>
          <w:rFonts w:ascii="Times New Roman" w:hAnsi="Times New Roman" w:cs="Times New Roman"/>
          <w:color w:val="C00000"/>
          <w:sz w:val="28"/>
          <w:szCs w:val="28"/>
          <w:lang w:val="uk-UA" w:eastAsia="uk-UA"/>
        </w:rPr>
        <w:t xml:space="preserve"> </w:t>
      </w:r>
      <w:r w:rsidRPr="00C46E02">
        <w:rPr>
          <w:rFonts w:ascii="Times New Roman" w:hAnsi="Times New Roman" w:cs="Times New Roman"/>
          <w:sz w:val="28"/>
          <w:szCs w:val="28"/>
          <w:lang w:val="uk-UA" w:eastAsia="uk-UA"/>
        </w:rPr>
        <w:t xml:space="preserve">внесеними викривачами. </w:t>
      </w:r>
      <w:bookmarkStart w:id="3" w:name="n17"/>
      <w:bookmarkEnd w:id="3"/>
    </w:p>
    <w:p w:rsidR="0011759F" w:rsidRPr="00326EEC" w:rsidRDefault="0011759F" w:rsidP="0011759F">
      <w:pPr>
        <w:spacing w:before="300" w:after="450" w:line="240" w:lineRule="auto"/>
        <w:ind w:firstLine="450"/>
        <w:jc w:val="both"/>
        <w:rPr>
          <w:rFonts w:ascii="Times New Roman" w:hAnsi="Times New Roman" w:cs="Times New Roman"/>
          <w:sz w:val="28"/>
          <w:szCs w:val="28"/>
          <w:lang w:val="ru-RU" w:eastAsia="uk-UA"/>
        </w:rPr>
      </w:pPr>
      <w:r w:rsidRPr="00326EEC">
        <w:rPr>
          <w:rFonts w:ascii="Times New Roman" w:hAnsi="Times New Roman" w:cs="Times New Roman"/>
          <w:sz w:val="28"/>
          <w:szCs w:val="28"/>
          <w:lang w:val="ru-RU" w:eastAsia="uk-UA"/>
        </w:rPr>
        <w:t xml:space="preserve">2. </w:t>
      </w:r>
      <w:proofErr w:type="spellStart"/>
      <w:r w:rsidRPr="00326EEC">
        <w:rPr>
          <w:rFonts w:ascii="Times New Roman" w:hAnsi="Times New Roman" w:cs="Times New Roman"/>
          <w:sz w:val="28"/>
          <w:szCs w:val="28"/>
          <w:lang w:val="ru-RU" w:eastAsia="uk-UA"/>
        </w:rPr>
        <w:t>Терміни</w:t>
      </w:r>
      <w:proofErr w:type="spellEnd"/>
      <w:r w:rsidRPr="00326EEC">
        <w:rPr>
          <w:rFonts w:ascii="Times New Roman" w:hAnsi="Times New Roman" w:cs="Times New Roman"/>
          <w:sz w:val="28"/>
          <w:szCs w:val="28"/>
          <w:lang w:val="ru-RU" w:eastAsia="uk-UA"/>
        </w:rPr>
        <w:t xml:space="preserve">, </w:t>
      </w:r>
      <w:proofErr w:type="spellStart"/>
      <w:r w:rsidRPr="00326EEC">
        <w:rPr>
          <w:rFonts w:ascii="Times New Roman" w:hAnsi="Times New Roman" w:cs="Times New Roman"/>
          <w:sz w:val="28"/>
          <w:szCs w:val="28"/>
          <w:lang w:val="ru-RU" w:eastAsia="uk-UA"/>
        </w:rPr>
        <w:t>що</w:t>
      </w:r>
      <w:proofErr w:type="spellEnd"/>
      <w:r w:rsidRPr="00326EEC">
        <w:rPr>
          <w:rFonts w:ascii="Times New Roman" w:hAnsi="Times New Roman" w:cs="Times New Roman"/>
          <w:sz w:val="28"/>
          <w:szCs w:val="28"/>
          <w:lang w:val="ru-RU" w:eastAsia="uk-UA"/>
        </w:rPr>
        <w:t xml:space="preserve"> </w:t>
      </w:r>
      <w:proofErr w:type="spellStart"/>
      <w:r w:rsidRPr="00326EEC">
        <w:rPr>
          <w:rFonts w:ascii="Times New Roman" w:hAnsi="Times New Roman" w:cs="Times New Roman"/>
          <w:sz w:val="28"/>
          <w:szCs w:val="28"/>
          <w:lang w:val="ru-RU" w:eastAsia="uk-UA"/>
        </w:rPr>
        <w:t>вживаються</w:t>
      </w:r>
      <w:proofErr w:type="spellEnd"/>
      <w:r w:rsidRPr="00326EEC">
        <w:rPr>
          <w:rFonts w:ascii="Times New Roman" w:hAnsi="Times New Roman" w:cs="Times New Roman"/>
          <w:sz w:val="28"/>
          <w:szCs w:val="28"/>
          <w:lang w:val="ru-RU" w:eastAsia="uk-UA"/>
        </w:rPr>
        <w:t xml:space="preserve"> у </w:t>
      </w:r>
      <w:proofErr w:type="spellStart"/>
      <w:r w:rsidRPr="00326EEC">
        <w:rPr>
          <w:rFonts w:ascii="Times New Roman" w:hAnsi="Times New Roman" w:cs="Times New Roman"/>
          <w:sz w:val="28"/>
          <w:szCs w:val="28"/>
          <w:lang w:val="ru-RU" w:eastAsia="uk-UA"/>
        </w:rPr>
        <w:t>цьому</w:t>
      </w:r>
      <w:proofErr w:type="spellEnd"/>
      <w:r w:rsidRPr="00326EEC">
        <w:rPr>
          <w:rFonts w:ascii="Times New Roman" w:hAnsi="Times New Roman" w:cs="Times New Roman"/>
          <w:sz w:val="28"/>
          <w:szCs w:val="28"/>
          <w:lang w:val="ru-RU" w:eastAsia="uk-UA"/>
        </w:rPr>
        <w:t xml:space="preserve"> Порядку, </w:t>
      </w:r>
      <w:proofErr w:type="spellStart"/>
      <w:r w:rsidRPr="00326EEC">
        <w:rPr>
          <w:rFonts w:ascii="Times New Roman" w:hAnsi="Times New Roman" w:cs="Times New Roman"/>
          <w:sz w:val="28"/>
          <w:szCs w:val="28"/>
          <w:lang w:val="ru-RU" w:eastAsia="uk-UA"/>
        </w:rPr>
        <w:t>використовуються</w:t>
      </w:r>
      <w:proofErr w:type="spellEnd"/>
      <w:r w:rsidRPr="00326EEC">
        <w:rPr>
          <w:rFonts w:ascii="Times New Roman" w:hAnsi="Times New Roman" w:cs="Times New Roman"/>
          <w:sz w:val="28"/>
          <w:szCs w:val="28"/>
          <w:lang w:val="ru-RU" w:eastAsia="uk-UA"/>
        </w:rPr>
        <w:t xml:space="preserve"> у </w:t>
      </w:r>
      <w:proofErr w:type="spellStart"/>
      <w:r w:rsidRPr="00326EEC">
        <w:rPr>
          <w:rFonts w:ascii="Times New Roman" w:hAnsi="Times New Roman" w:cs="Times New Roman"/>
          <w:sz w:val="28"/>
          <w:szCs w:val="28"/>
          <w:lang w:val="ru-RU" w:eastAsia="uk-UA"/>
        </w:rPr>
        <w:t>значеннях</w:t>
      </w:r>
      <w:proofErr w:type="spellEnd"/>
      <w:r w:rsidRPr="00326EEC">
        <w:rPr>
          <w:rFonts w:ascii="Times New Roman" w:hAnsi="Times New Roman" w:cs="Times New Roman"/>
          <w:sz w:val="28"/>
          <w:szCs w:val="28"/>
          <w:lang w:val="ru-RU" w:eastAsia="uk-UA"/>
        </w:rPr>
        <w:t xml:space="preserve">, </w:t>
      </w:r>
      <w:proofErr w:type="spellStart"/>
      <w:r w:rsidRPr="00326EEC">
        <w:rPr>
          <w:rFonts w:ascii="Times New Roman" w:hAnsi="Times New Roman" w:cs="Times New Roman"/>
          <w:sz w:val="28"/>
          <w:szCs w:val="28"/>
          <w:lang w:val="ru-RU" w:eastAsia="uk-UA"/>
        </w:rPr>
        <w:t>наведених</w:t>
      </w:r>
      <w:proofErr w:type="spellEnd"/>
      <w:r w:rsidRPr="00326EEC">
        <w:rPr>
          <w:rFonts w:ascii="Times New Roman" w:hAnsi="Times New Roman" w:cs="Times New Roman"/>
          <w:sz w:val="28"/>
          <w:szCs w:val="28"/>
          <w:lang w:val="ru-RU" w:eastAsia="uk-UA"/>
        </w:rPr>
        <w:t xml:space="preserve"> у законах </w:t>
      </w:r>
      <w:proofErr w:type="spellStart"/>
      <w:r w:rsidRPr="00326EEC">
        <w:rPr>
          <w:rFonts w:ascii="Times New Roman" w:hAnsi="Times New Roman" w:cs="Times New Roman"/>
          <w:sz w:val="28"/>
          <w:szCs w:val="28"/>
          <w:lang w:val="ru-RU" w:eastAsia="uk-UA"/>
        </w:rPr>
        <w:t>України</w:t>
      </w:r>
      <w:proofErr w:type="spellEnd"/>
      <w:r w:rsidRPr="00326EEC">
        <w:rPr>
          <w:rFonts w:ascii="Times New Roman" w:hAnsi="Times New Roman" w:cs="Times New Roman"/>
          <w:sz w:val="28"/>
          <w:szCs w:val="28"/>
          <w:lang w:eastAsia="uk-UA"/>
        </w:rPr>
        <w:t> </w:t>
      </w:r>
      <w:hyperlink r:id="rId6" w:tgtFrame="_blank" w:history="1">
        <w:r w:rsidRPr="00326EEC">
          <w:rPr>
            <w:rFonts w:ascii="Times New Roman" w:hAnsi="Times New Roman" w:cs="Times New Roman"/>
            <w:color w:val="000000"/>
            <w:sz w:val="28"/>
            <w:szCs w:val="28"/>
            <w:lang w:val="ru-RU" w:eastAsia="uk-UA"/>
          </w:rPr>
          <w:t xml:space="preserve">«Про </w:t>
        </w:r>
        <w:proofErr w:type="spellStart"/>
        <w:r w:rsidRPr="00326EEC">
          <w:rPr>
            <w:rFonts w:ascii="Times New Roman" w:hAnsi="Times New Roman" w:cs="Times New Roman"/>
            <w:color w:val="000000"/>
            <w:sz w:val="28"/>
            <w:szCs w:val="28"/>
            <w:lang w:val="ru-RU" w:eastAsia="uk-UA"/>
          </w:rPr>
          <w:t>запобігання</w:t>
        </w:r>
        <w:proofErr w:type="spellEnd"/>
        <w:r w:rsidRPr="00326EEC">
          <w:rPr>
            <w:rFonts w:ascii="Times New Roman" w:hAnsi="Times New Roman" w:cs="Times New Roman"/>
            <w:color w:val="000000"/>
            <w:sz w:val="28"/>
            <w:szCs w:val="28"/>
            <w:lang w:val="ru-RU" w:eastAsia="uk-UA"/>
          </w:rPr>
          <w:t xml:space="preserve"> </w:t>
        </w:r>
        <w:proofErr w:type="spellStart"/>
        <w:r w:rsidRPr="00326EEC">
          <w:rPr>
            <w:rFonts w:ascii="Times New Roman" w:hAnsi="Times New Roman" w:cs="Times New Roman"/>
            <w:color w:val="000000"/>
            <w:sz w:val="28"/>
            <w:szCs w:val="28"/>
            <w:lang w:val="ru-RU" w:eastAsia="uk-UA"/>
          </w:rPr>
          <w:t>корупції</w:t>
        </w:r>
        <w:proofErr w:type="spellEnd"/>
        <w:r w:rsidRPr="00326EEC">
          <w:rPr>
            <w:rFonts w:ascii="Times New Roman" w:hAnsi="Times New Roman" w:cs="Times New Roman"/>
            <w:color w:val="000000"/>
            <w:sz w:val="28"/>
            <w:szCs w:val="28"/>
            <w:lang w:val="ru-RU" w:eastAsia="uk-UA"/>
          </w:rPr>
          <w:t>»</w:t>
        </w:r>
      </w:hyperlink>
      <w:r w:rsidRPr="00326EEC">
        <w:rPr>
          <w:rFonts w:ascii="Times New Roman" w:hAnsi="Times New Roman" w:cs="Times New Roman"/>
          <w:color w:val="000000"/>
          <w:sz w:val="28"/>
          <w:szCs w:val="28"/>
          <w:lang w:val="ru-RU" w:eastAsia="uk-UA"/>
        </w:rPr>
        <w:t xml:space="preserve"> (</w:t>
      </w:r>
      <w:proofErr w:type="spellStart"/>
      <w:r w:rsidRPr="00326EEC">
        <w:rPr>
          <w:rFonts w:ascii="Times New Roman" w:hAnsi="Times New Roman" w:cs="Times New Roman"/>
          <w:color w:val="000000"/>
          <w:sz w:val="28"/>
          <w:szCs w:val="28"/>
          <w:lang w:val="ru-RU" w:eastAsia="uk-UA"/>
        </w:rPr>
        <w:t>далі</w:t>
      </w:r>
      <w:proofErr w:type="spellEnd"/>
      <w:r w:rsidRPr="00326EEC">
        <w:rPr>
          <w:rFonts w:ascii="Times New Roman" w:hAnsi="Times New Roman" w:cs="Times New Roman"/>
          <w:color w:val="000000"/>
          <w:sz w:val="28"/>
          <w:szCs w:val="28"/>
          <w:lang w:val="ru-RU" w:eastAsia="uk-UA"/>
        </w:rPr>
        <w:t xml:space="preserve"> </w:t>
      </w:r>
      <w:r w:rsidRPr="00326EEC">
        <w:rPr>
          <w:rFonts w:ascii="Times New Roman" w:eastAsia="иВою" w:hAnsi="Times New Roman" w:cs="Times New Roman"/>
          <w:kern w:val="2"/>
          <w:sz w:val="28"/>
          <w:szCs w:val="28"/>
          <w:lang w:val="ru-RU" w:eastAsia="hi-IN" w:bidi="hi-IN"/>
        </w:rPr>
        <w:t>–</w:t>
      </w:r>
      <w:r w:rsidRPr="00326EEC">
        <w:rPr>
          <w:rFonts w:ascii="Times New Roman" w:hAnsi="Times New Roman" w:cs="Times New Roman"/>
          <w:color w:val="000000"/>
          <w:sz w:val="28"/>
          <w:szCs w:val="28"/>
          <w:lang w:val="ru-RU" w:eastAsia="uk-UA"/>
        </w:rPr>
        <w:t xml:space="preserve"> Закон),</w:t>
      </w:r>
      <w:r w:rsidRPr="00326EEC">
        <w:rPr>
          <w:rFonts w:ascii="Times New Roman" w:hAnsi="Times New Roman" w:cs="Times New Roman"/>
          <w:color w:val="000000"/>
          <w:sz w:val="28"/>
          <w:szCs w:val="28"/>
          <w:lang w:eastAsia="uk-UA"/>
        </w:rPr>
        <w:t> </w:t>
      </w:r>
      <w:hyperlink r:id="rId7" w:tgtFrame="_blank" w:history="1">
        <w:r w:rsidRPr="00326EEC">
          <w:rPr>
            <w:rFonts w:ascii="Times New Roman" w:hAnsi="Times New Roman" w:cs="Times New Roman"/>
            <w:color w:val="000000"/>
            <w:sz w:val="28"/>
            <w:szCs w:val="28"/>
            <w:lang w:val="ru-RU" w:eastAsia="uk-UA"/>
          </w:rPr>
          <w:t xml:space="preserve">«Про </w:t>
        </w:r>
        <w:proofErr w:type="spellStart"/>
        <w:r w:rsidRPr="00326EEC">
          <w:rPr>
            <w:rFonts w:ascii="Times New Roman" w:hAnsi="Times New Roman" w:cs="Times New Roman"/>
            <w:color w:val="000000"/>
            <w:sz w:val="28"/>
            <w:szCs w:val="28"/>
            <w:lang w:val="ru-RU" w:eastAsia="uk-UA"/>
          </w:rPr>
          <w:t>інформацію</w:t>
        </w:r>
        <w:proofErr w:type="spellEnd"/>
        <w:r w:rsidRPr="00326EEC">
          <w:rPr>
            <w:rFonts w:ascii="Times New Roman" w:hAnsi="Times New Roman" w:cs="Times New Roman"/>
            <w:color w:val="000000"/>
            <w:sz w:val="28"/>
            <w:szCs w:val="28"/>
            <w:lang w:val="ru-RU" w:eastAsia="uk-UA"/>
          </w:rPr>
          <w:t>»</w:t>
        </w:r>
      </w:hyperlink>
      <w:r w:rsidRPr="00326EEC">
        <w:rPr>
          <w:rFonts w:ascii="Times New Roman" w:hAnsi="Times New Roman" w:cs="Times New Roman"/>
          <w:color w:val="000000"/>
          <w:sz w:val="28"/>
          <w:szCs w:val="28"/>
          <w:lang w:val="ru-RU" w:eastAsia="uk-UA"/>
        </w:rPr>
        <w:t>,</w:t>
      </w:r>
      <w:r w:rsidRPr="00326EEC">
        <w:rPr>
          <w:rFonts w:ascii="Times New Roman" w:hAnsi="Times New Roman" w:cs="Times New Roman"/>
          <w:color w:val="000000"/>
          <w:sz w:val="28"/>
          <w:szCs w:val="28"/>
          <w:lang w:eastAsia="uk-UA"/>
        </w:rPr>
        <w:t> </w:t>
      </w:r>
      <w:hyperlink r:id="rId8" w:tgtFrame="_blank" w:history="1">
        <w:r w:rsidRPr="00326EEC">
          <w:rPr>
            <w:rFonts w:ascii="Times New Roman" w:hAnsi="Times New Roman" w:cs="Times New Roman"/>
            <w:color w:val="000000"/>
            <w:sz w:val="28"/>
            <w:szCs w:val="28"/>
            <w:lang w:val="ru-RU" w:eastAsia="uk-UA"/>
          </w:rPr>
          <w:t xml:space="preserve">«Про доступ до </w:t>
        </w:r>
        <w:proofErr w:type="spellStart"/>
        <w:r w:rsidRPr="00326EEC">
          <w:rPr>
            <w:rFonts w:ascii="Times New Roman" w:hAnsi="Times New Roman" w:cs="Times New Roman"/>
            <w:color w:val="000000"/>
            <w:sz w:val="28"/>
            <w:szCs w:val="28"/>
            <w:lang w:val="ru-RU" w:eastAsia="uk-UA"/>
          </w:rPr>
          <w:t>публічної</w:t>
        </w:r>
        <w:proofErr w:type="spellEnd"/>
        <w:r w:rsidRPr="00326EEC">
          <w:rPr>
            <w:rFonts w:ascii="Times New Roman" w:hAnsi="Times New Roman" w:cs="Times New Roman"/>
            <w:color w:val="000000"/>
            <w:sz w:val="28"/>
            <w:szCs w:val="28"/>
            <w:lang w:val="ru-RU" w:eastAsia="uk-UA"/>
          </w:rPr>
          <w:t xml:space="preserve"> </w:t>
        </w:r>
        <w:proofErr w:type="spellStart"/>
        <w:r w:rsidRPr="00326EEC">
          <w:rPr>
            <w:rFonts w:ascii="Times New Roman" w:hAnsi="Times New Roman" w:cs="Times New Roman"/>
            <w:color w:val="000000"/>
            <w:sz w:val="28"/>
            <w:szCs w:val="28"/>
            <w:lang w:val="ru-RU" w:eastAsia="uk-UA"/>
          </w:rPr>
          <w:t>інформації</w:t>
        </w:r>
        <w:proofErr w:type="spellEnd"/>
        <w:r w:rsidRPr="00326EEC">
          <w:rPr>
            <w:rFonts w:ascii="Times New Roman" w:hAnsi="Times New Roman" w:cs="Times New Roman"/>
            <w:color w:val="000000"/>
            <w:sz w:val="28"/>
            <w:szCs w:val="28"/>
            <w:lang w:val="ru-RU" w:eastAsia="uk-UA"/>
          </w:rPr>
          <w:t>»</w:t>
        </w:r>
      </w:hyperlink>
      <w:r w:rsidRPr="00326EEC">
        <w:rPr>
          <w:rFonts w:ascii="Times New Roman" w:hAnsi="Times New Roman" w:cs="Times New Roman"/>
          <w:color w:val="000000"/>
          <w:sz w:val="28"/>
          <w:szCs w:val="28"/>
          <w:lang w:val="ru-RU" w:eastAsia="uk-UA"/>
        </w:rPr>
        <w:t>,</w:t>
      </w:r>
      <w:r w:rsidRPr="00326EEC">
        <w:rPr>
          <w:rFonts w:ascii="Times New Roman" w:hAnsi="Times New Roman" w:cs="Times New Roman"/>
          <w:color w:val="000000"/>
          <w:sz w:val="28"/>
          <w:szCs w:val="28"/>
          <w:lang w:eastAsia="uk-UA"/>
        </w:rPr>
        <w:t> </w:t>
      </w:r>
      <w:hyperlink r:id="rId9" w:tgtFrame="_blank" w:history="1">
        <w:r w:rsidRPr="00326EEC">
          <w:rPr>
            <w:rFonts w:ascii="Times New Roman" w:hAnsi="Times New Roman" w:cs="Times New Roman"/>
            <w:color w:val="000000"/>
            <w:sz w:val="28"/>
            <w:szCs w:val="28"/>
            <w:lang w:val="ru-RU" w:eastAsia="uk-UA"/>
          </w:rPr>
          <w:t xml:space="preserve">«Про </w:t>
        </w:r>
        <w:proofErr w:type="spellStart"/>
        <w:r w:rsidRPr="00326EEC">
          <w:rPr>
            <w:rFonts w:ascii="Times New Roman" w:hAnsi="Times New Roman" w:cs="Times New Roman"/>
            <w:color w:val="000000"/>
            <w:sz w:val="28"/>
            <w:szCs w:val="28"/>
            <w:lang w:val="ru-RU" w:eastAsia="uk-UA"/>
          </w:rPr>
          <w:t>захист</w:t>
        </w:r>
        <w:proofErr w:type="spellEnd"/>
        <w:r w:rsidRPr="00326EEC">
          <w:rPr>
            <w:rFonts w:ascii="Times New Roman" w:hAnsi="Times New Roman" w:cs="Times New Roman"/>
            <w:color w:val="000000"/>
            <w:sz w:val="28"/>
            <w:szCs w:val="28"/>
            <w:lang w:val="ru-RU" w:eastAsia="uk-UA"/>
          </w:rPr>
          <w:t xml:space="preserve"> </w:t>
        </w:r>
        <w:proofErr w:type="spellStart"/>
        <w:r w:rsidRPr="00326EEC">
          <w:rPr>
            <w:rFonts w:ascii="Times New Roman" w:hAnsi="Times New Roman" w:cs="Times New Roman"/>
            <w:color w:val="000000"/>
            <w:sz w:val="28"/>
            <w:szCs w:val="28"/>
            <w:lang w:val="ru-RU" w:eastAsia="uk-UA"/>
          </w:rPr>
          <w:t>персональних</w:t>
        </w:r>
        <w:proofErr w:type="spellEnd"/>
        <w:r w:rsidRPr="00326EEC">
          <w:rPr>
            <w:rFonts w:ascii="Times New Roman" w:hAnsi="Times New Roman" w:cs="Times New Roman"/>
            <w:color w:val="000000"/>
            <w:sz w:val="28"/>
            <w:szCs w:val="28"/>
            <w:lang w:val="ru-RU" w:eastAsia="uk-UA"/>
          </w:rPr>
          <w:t xml:space="preserve"> </w:t>
        </w:r>
        <w:proofErr w:type="spellStart"/>
        <w:r w:rsidRPr="00326EEC">
          <w:rPr>
            <w:rFonts w:ascii="Times New Roman" w:hAnsi="Times New Roman" w:cs="Times New Roman"/>
            <w:color w:val="000000"/>
            <w:sz w:val="28"/>
            <w:szCs w:val="28"/>
            <w:lang w:val="ru-RU" w:eastAsia="uk-UA"/>
          </w:rPr>
          <w:t>даних</w:t>
        </w:r>
        <w:proofErr w:type="spellEnd"/>
        <w:r w:rsidRPr="00326EEC">
          <w:rPr>
            <w:rFonts w:ascii="Times New Roman" w:hAnsi="Times New Roman" w:cs="Times New Roman"/>
            <w:color w:val="000000"/>
            <w:sz w:val="28"/>
            <w:szCs w:val="28"/>
            <w:lang w:val="ru-RU" w:eastAsia="uk-UA"/>
          </w:rPr>
          <w:t>»</w:t>
        </w:r>
      </w:hyperlink>
      <w:r w:rsidRPr="00326EEC">
        <w:rPr>
          <w:rFonts w:ascii="Times New Roman" w:hAnsi="Times New Roman" w:cs="Times New Roman"/>
          <w:color w:val="000000"/>
          <w:sz w:val="28"/>
          <w:szCs w:val="28"/>
          <w:lang w:val="ru-RU" w:eastAsia="uk-UA"/>
        </w:rPr>
        <w:t xml:space="preserve">. </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bookmarkStart w:id="4" w:name="n22"/>
      <w:bookmarkEnd w:id="4"/>
      <w:r w:rsidRPr="009545A5">
        <w:rPr>
          <w:color w:val="000000"/>
          <w:sz w:val="28"/>
          <w:szCs w:val="28"/>
        </w:rPr>
        <w:t xml:space="preserve">3. </w:t>
      </w:r>
      <w:r w:rsidRPr="009545A5">
        <w:rPr>
          <w:sz w:val="28"/>
          <w:szCs w:val="28"/>
        </w:rPr>
        <w:t xml:space="preserve">До </w:t>
      </w:r>
      <w:r w:rsidR="00326EEC">
        <w:rPr>
          <w:sz w:val="28"/>
          <w:szCs w:val="28"/>
        </w:rPr>
        <w:t>Ніжин</w:t>
      </w:r>
      <w:r w:rsidRPr="009545A5">
        <w:rPr>
          <w:sz w:val="28"/>
          <w:szCs w:val="28"/>
        </w:rPr>
        <w:t>ської районної державної адміністрації повідомлення про корупцію можуть надходити регулярними та внутрішніми каналами зв’язку:</w:t>
      </w:r>
    </w:p>
    <w:p w:rsidR="0011759F" w:rsidRPr="009545A5" w:rsidRDefault="0011759F" w:rsidP="0011759F">
      <w:pPr>
        <w:pStyle w:val="rvps2"/>
        <w:shd w:val="clear" w:color="auto" w:fill="FFFFFF"/>
        <w:spacing w:before="0" w:beforeAutospacing="0" w:after="150" w:afterAutospacing="0"/>
        <w:ind w:firstLine="450"/>
        <w:jc w:val="both"/>
        <w:rPr>
          <w:sz w:val="28"/>
          <w:szCs w:val="28"/>
        </w:rPr>
      </w:pPr>
      <w:r w:rsidRPr="009545A5">
        <w:rPr>
          <w:color w:val="000000"/>
          <w:sz w:val="28"/>
          <w:szCs w:val="28"/>
        </w:rPr>
        <w:t>з використ</w:t>
      </w:r>
      <w:r w:rsidRPr="009545A5">
        <w:rPr>
          <w:sz w:val="28"/>
          <w:szCs w:val="28"/>
        </w:rPr>
        <w:t xml:space="preserve">анням засобів поштового зв’язку на адресу: вул. </w:t>
      </w:r>
      <w:proofErr w:type="spellStart"/>
      <w:r w:rsidR="00326EEC">
        <w:rPr>
          <w:sz w:val="28"/>
          <w:szCs w:val="28"/>
        </w:rPr>
        <w:t>Батюка</w:t>
      </w:r>
      <w:proofErr w:type="spellEnd"/>
      <w:r w:rsidRPr="009545A5">
        <w:rPr>
          <w:sz w:val="28"/>
          <w:szCs w:val="28"/>
        </w:rPr>
        <w:t>,</w:t>
      </w:r>
      <w:r w:rsidR="00326EEC">
        <w:rPr>
          <w:sz w:val="28"/>
          <w:szCs w:val="28"/>
        </w:rPr>
        <w:t xml:space="preserve"> 5-А</w:t>
      </w:r>
      <w:r w:rsidRPr="009545A5">
        <w:rPr>
          <w:sz w:val="28"/>
          <w:szCs w:val="28"/>
        </w:rPr>
        <w:t xml:space="preserve">, </w:t>
      </w:r>
      <w:r w:rsidR="00326EEC">
        <w:rPr>
          <w:sz w:val="28"/>
          <w:szCs w:val="28"/>
        </w:rPr>
        <w:t xml:space="preserve">          </w:t>
      </w:r>
      <w:r w:rsidRPr="009545A5">
        <w:rPr>
          <w:sz w:val="28"/>
          <w:szCs w:val="28"/>
        </w:rPr>
        <w:t xml:space="preserve">       м. </w:t>
      </w:r>
      <w:r w:rsidR="00326EEC">
        <w:rPr>
          <w:sz w:val="28"/>
          <w:szCs w:val="28"/>
        </w:rPr>
        <w:t>Ніжина</w:t>
      </w:r>
      <w:r w:rsidRPr="009545A5">
        <w:rPr>
          <w:sz w:val="28"/>
          <w:szCs w:val="28"/>
        </w:rPr>
        <w:t>, 1</w:t>
      </w:r>
      <w:r w:rsidR="00326EEC">
        <w:rPr>
          <w:sz w:val="28"/>
          <w:szCs w:val="28"/>
        </w:rPr>
        <w:t>66</w:t>
      </w:r>
      <w:r w:rsidRPr="009545A5">
        <w:rPr>
          <w:sz w:val="28"/>
          <w:szCs w:val="28"/>
        </w:rPr>
        <w:t>00.</w:t>
      </w:r>
      <w:r w:rsidRPr="009545A5">
        <w:rPr>
          <w:sz w:val="28"/>
          <w:szCs w:val="28"/>
          <w:shd w:val="clear" w:color="auto" w:fill="FFFFFF"/>
        </w:rPr>
        <w:t xml:space="preserve"> У разі направлення повідомлення поштою рекомендується робити позначку: «Про корупцію»</w:t>
      </w:r>
      <w:r w:rsidRPr="009545A5">
        <w:rPr>
          <w:sz w:val="28"/>
          <w:szCs w:val="28"/>
        </w:rPr>
        <w:t>;</w:t>
      </w:r>
    </w:p>
    <w:p w:rsidR="0011759F" w:rsidRPr="009545A5" w:rsidRDefault="0011759F" w:rsidP="0011759F">
      <w:pPr>
        <w:pStyle w:val="rvps2"/>
        <w:shd w:val="clear" w:color="auto" w:fill="FFFFFF"/>
        <w:spacing w:before="0" w:beforeAutospacing="0" w:after="150" w:afterAutospacing="0"/>
        <w:ind w:firstLine="450"/>
        <w:jc w:val="both"/>
        <w:rPr>
          <w:sz w:val="28"/>
          <w:szCs w:val="28"/>
        </w:rPr>
      </w:pPr>
      <w:r w:rsidRPr="009545A5">
        <w:rPr>
          <w:sz w:val="28"/>
          <w:szCs w:val="28"/>
        </w:rPr>
        <w:t xml:space="preserve">через електронну поштову скриньку </w:t>
      </w:r>
      <w:proofErr w:type="spellStart"/>
      <w:r w:rsidR="00326EEC" w:rsidRPr="00326EEC">
        <w:rPr>
          <w:sz w:val="28"/>
          <w:szCs w:val="28"/>
          <w:lang w:val="en-US"/>
        </w:rPr>
        <w:t>neadm</w:t>
      </w:r>
      <w:proofErr w:type="spellEnd"/>
      <w:r w:rsidRPr="00326EEC">
        <w:rPr>
          <w:sz w:val="28"/>
          <w:szCs w:val="28"/>
          <w:lang w:val="ru-RU"/>
        </w:rPr>
        <w:t>_</w:t>
      </w:r>
      <w:proofErr w:type="spellStart"/>
      <w:r w:rsidR="00326EEC" w:rsidRPr="00326EEC">
        <w:rPr>
          <w:sz w:val="28"/>
          <w:szCs w:val="28"/>
          <w:lang w:val="en-US"/>
        </w:rPr>
        <w:t>kho</w:t>
      </w:r>
      <w:r w:rsidRPr="00326EEC">
        <w:rPr>
          <w:sz w:val="28"/>
          <w:szCs w:val="28"/>
          <w:lang w:val="en-US"/>
        </w:rPr>
        <w:t>renko</w:t>
      </w:r>
      <w:proofErr w:type="spellEnd"/>
      <w:r w:rsidRPr="00326EEC">
        <w:rPr>
          <w:sz w:val="28"/>
          <w:szCs w:val="28"/>
        </w:rPr>
        <w:t>@</w:t>
      </w:r>
      <w:proofErr w:type="spellStart"/>
      <w:r w:rsidR="00326EEC" w:rsidRPr="00326EEC">
        <w:rPr>
          <w:sz w:val="28"/>
          <w:szCs w:val="28"/>
          <w:lang w:val="en-US"/>
        </w:rPr>
        <w:t>gmail</w:t>
      </w:r>
      <w:proofErr w:type="spellEnd"/>
      <w:r w:rsidR="00326EEC" w:rsidRPr="00326EEC">
        <w:rPr>
          <w:sz w:val="28"/>
          <w:szCs w:val="28"/>
          <w:lang w:val="ru-RU"/>
        </w:rPr>
        <w:t>.</w:t>
      </w:r>
      <w:r w:rsidR="00326EEC">
        <w:rPr>
          <w:sz w:val="28"/>
          <w:szCs w:val="28"/>
          <w:lang w:val="en-US"/>
        </w:rPr>
        <w:t>com</w:t>
      </w:r>
      <w:r w:rsidRPr="009545A5">
        <w:rPr>
          <w:sz w:val="28"/>
          <w:szCs w:val="28"/>
        </w:rPr>
        <w:t>;</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sz w:val="28"/>
          <w:szCs w:val="28"/>
        </w:rPr>
        <w:t xml:space="preserve">засобами телефонного зв’язку з використанням телефонної мережі загального </w:t>
      </w:r>
      <w:r w:rsidRPr="009545A5">
        <w:rPr>
          <w:color w:val="000000"/>
          <w:sz w:val="28"/>
          <w:szCs w:val="28"/>
        </w:rPr>
        <w:t xml:space="preserve">користування, інформація та графік роботи якої розміщені на офіційному </w:t>
      </w:r>
      <w:proofErr w:type="spellStart"/>
      <w:r w:rsidRPr="009545A5">
        <w:rPr>
          <w:color w:val="000000"/>
          <w:sz w:val="28"/>
          <w:szCs w:val="28"/>
        </w:rPr>
        <w:t>вебсайті</w:t>
      </w:r>
      <w:proofErr w:type="spellEnd"/>
      <w:r w:rsidRPr="009545A5">
        <w:rPr>
          <w:color w:val="000000"/>
          <w:sz w:val="28"/>
          <w:szCs w:val="28"/>
        </w:rPr>
        <w:t xml:space="preserve"> райдержадміністрації;</w:t>
      </w:r>
    </w:p>
    <w:p w:rsidR="0011759F" w:rsidRPr="00326EEC" w:rsidRDefault="0011759F" w:rsidP="0011759F">
      <w:pPr>
        <w:spacing w:after="150" w:line="240" w:lineRule="auto"/>
        <w:ind w:firstLine="450"/>
        <w:jc w:val="both"/>
        <w:rPr>
          <w:rFonts w:ascii="Times New Roman" w:hAnsi="Times New Roman" w:cs="Times New Roman"/>
          <w:sz w:val="28"/>
          <w:lang w:val="ru-RU" w:eastAsia="uk-UA"/>
        </w:rPr>
      </w:pPr>
      <w:proofErr w:type="spellStart"/>
      <w:r w:rsidRPr="00326EEC">
        <w:rPr>
          <w:rFonts w:ascii="Times New Roman" w:hAnsi="Times New Roman" w:cs="Times New Roman"/>
          <w:sz w:val="28"/>
          <w:lang w:val="ru-RU" w:eastAsia="uk-UA"/>
        </w:rPr>
        <w:t>під</w:t>
      </w:r>
      <w:proofErr w:type="spellEnd"/>
      <w:r w:rsidRPr="00326EEC">
        <w:rPr>
          <w:rFonts w:ascii="Times New Roman" w:hAnsi="Times New Roman" w:cs="Times New Roman"/>
          <w:sz w:val="28"/>
          <w:lang w:val="ru-RU" w:eastAsia="uk-UA"/>
        </w:rPr>
        <w:t xml:space="preserve"> час </w:t>
      </w:r>
      <w:proofErr w:type="spellStart"/>
      <w:r w:rsidRPr="00326EEC">
        <w:rPr>
          <w:rFonts w:ascii="Times New Roman" w:hAnsi="Times New Roman" w:cs="Times New Roman"/>
          <w:sz w:val="28"/>
          <w:lang w:val="ru-RU" w:eastAsia="uk-UA"/>
        </w:rPr>
        <w:t>особистого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прийому</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громадян</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color w:val="000000"/>
          <w:sz w:val="28"/>
          <w:lang w:val="ru-RU" w:eastAsia="uk-UA"/>
        </w:rPr>
        <w:t>посадовими</w:t>
      </w:r>
      <w:proofErr w:type="spellEnd"/>
      <w:r w:rsidRPr="00326EEC">
        <w:rPr>
          <w:rFonts w:ascii="Times New Roman" w:hAnsi="Times New Roman" w:cs="Times New Roman"/>
          <w:color w:val="000000"/>
          <w:sz w:val="28"/>
          <w:lang w:val="ru-RU" w:eastAsia="uk-UA"/>
        </w:rPr>
        <w:t xml:space="preserve"> особами </w:t>
      </w:r>
      <w:proofErr w:type="spellStart"/>
      <w:r w:rsidRPr="00326EEC">
        <w:rPr>
          <w:rFonts w:ascii="Times New Roman" w:hAnsi="Times New Roman" w:cs="Times New Roman"/>
          <w:color w:val="000000"/>
          <w:sz w:val="28"/>
          <w:lang w:val="ru-RU" w:eastAsia="uk-UA"/>
        </w:rPr>
        <w:t>районної</w:t>
      </w:r>
      <w:proofErr w:type="spellEnd"/>
      <w:r w:rsidRPr="00326EEC">
        <w:rPr>
          <w:rFonts w:ascii="Times New Roman" w:hAnsi="Times New Roman" w:cs="Times New Roman"/>
          <w:color w:val="000000"/>
          <w:sz w:val="28"/>
          <w:lang w:val="ru-RU" w:eastAsia="uk-UA"/>
        </w:rPr>
        <w:t xml:space="preserve"> </w:t>
      </w:r>
      <w:proofErr w:type="spellStart"/>
      <w:r w:rsidRPr="00326EEC">
        <w:rPr>
          <w:rFonts w:ascii="Times New Roman" w:hAnsi="Times New Roman" w:cs="Times New Roman"/>
          <w:color w:val="000000"/>
          <w:sz w:val="28"/>
          <w:lang w:val="ru-RU" w:eastAsia="uk-UA"/>
        </w:rPr>
        <w:t>державної</w:t>
      </w:r>
      <w:proofErr w:type="spellEnd"/>
      <w:r w:rsidRPr="00326EEC">
        <w:rPr>
          <w:rFonts w:ascii="Times New Roman" w:hAnsi="Times New Roman" w:cs="Times New Roman"/>
          <w:color w:val="000000"/>
          <w:sz w:val="28"/>
          <w:lang w:val="ru-RU" w:eastAsia="uk-UA"/>
        </w:rPr>
        <w:t xml:space="preserve"> </w:t>
      </w:r>
      <w:proofErr w:type="spellStart"/>
      <w:r w:rsidRPr="00326EEC">
        <w:rPr>
          <w:rFonts w:ascii="Times New Roman" w:hAnsi="Times New Roman" w:cs="Times New Roman"/>
          <w:color w:val="000000"/>
          <w:sz w:val="28"/>
          <w:lang w:val="ru-RU" w:eastAsia="uk-UA"/>
        </w:rPr>
        <w:t>адміністрації</w:t>
      </w:r>
      <w:proofErr w:type="spellEnd"/>
      <w:r w:rsidRPr="00326EEC">
        <w:rPr>
          <w:rFonts w:ascii="Times New Roman" w:hAnsi="Times New Roman" w:cs="Times New Roman"/>
          <w:color w:val="000000"/>
          <w:sz w:val="28"/>
          <w:lang w:val="ru-RU" w:eastAsia="uk-UA"/>
        </w:rPr>
        <w:t>.</w:t>
      </w:r>
      <w:r w:rsidRPr="00326EEC">
        <w:rPr>
          <w:rFonts w:ascii="Times New Roman" w:hAnsi="Times New Roman" w:cs="Times New Roman"/>
          <w:sz w:val="28"/>
          <w:lang w:val="ru-RU" w:eastAsia="uk-UA"/>
        </w:rPr>
        <w:t xml:space="preserve"> </w:t>
      </w:r>
    </w:p>
    <w:p w:rsidR="0011759F" w:rsidRPr="00326EEC" w:rsidRDefault="0011759F" w:rsidP="0011759F">
      <w:pPr>
        <w:spacing w:after="150" w:line="240" w:lineRule="auto"/>
        <w:ind w:firstLine="450"/>
        <w:jc w:val="both"/>
        <w:rPr>
          <w:rFonts w:ascii="Times New Roman" w:hAnsi="Times New Roman" w:cs="Times New Roman"/>
          <w:sz w:val="28"/>
          <w:lang w:val="ru-RU" w:eastAsia="uk-UA"/>
        </w:rPr>
      </w:pPr>
      <w:r w:rsidRPr="00326EEC">
        <w:rPr>
          <w:rFonts w:ascii="Times New Roman" w:hAnsi="Times New Roman" w:cs="Times New Roman"/>
          <w:sz w:val="28"/>
          <w:lang w:val="ru-RU" w:eastAsia="uk-UA"/>
        </w:rPr>
        <w:t xml:space="preserve">4. </w:t>
      </w:r>
      <w:proofErr w:type="spellStart"/>
      <w:r w:rsidRPr="00326EEC">
        <w:rPr>
          <w:rFonts w:ascii="Times New Roman" w:hAnsi="Times New Roman" w:cs="Times New Roman"/>
          <w:sz w:val="28"/>
          <w:lang w:val="ru-RU" w:eastAsia="uk-UA"/>
        </w:rPr>
        <w:t>Повідомлення</w:t>
      </w:r>
      <w:proofErr w:type="spellEnd"/>
      <w:r w:rsidRPr="00326EEC">
        <w:rPr>
          <w:rFonts w:ascii="Times New Roman" w:hAnsi="Times New Roman" w:cs="Times New Roman"/>
          <w:sz w:val="28"/>
          <w:lang w:val="ru-RU" w:eastAsia="uk-UA"/>
        </w:rPr>
        <w:t xml:space="preserve"> про </w:t>
      </w:r>
      <w:proofErr w:type="spellStart"/>
      <w:r w:rsidRPr="00326EEC">
        <w:rPr>
          <w:rFonts w:ascii="Times New Roman" w:hAnsi="Times New Roman" w:cs="Times New Roman"/>
          <w:sz w:val="28"/>
          <w:lang w:val="ru-RU" w:eastAsia="uk-UA"/>
        </w:rPr>
        <w:t>корупцію</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має</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містити</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інформацію</w:t>
      </w:r>
      <w:proofErr w:type="spellEnd"/>
      <w:r w:rsidRPr="00326EEC">
        <w:rPr>
          <w:rFonts w:ascii="Times New Roman" w:hAnsi="Times New Roman" w:cs="Times New Roman"/>
          <w:sz w:val="28"/>
          <w:lang w:val="ru-RU" w:eastAsia="uk-UA"/>
        </w:rPr>
        <w:t xml:space="preserve"> про </w:t>
      </w:r>
      <w:proofErr w:type="spellStart"/>
      <w:r w:rsidRPr="00326EEC">
        <w:rPr>
          <w:rFonts w:ascii="Times New Roman" w:hAnsi="Times New Roman" w:cs="Times New Roman"/>
          <w:sz w:val="28"/>
          <w:lang w:val="ru-RU" w:eastAsia="uk-UA"/>
        </w:rPr>
        <w:t>можливі</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факти</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корупційних</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або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пов’язаних</w:t>
      </w:r>
      <w:proofErr w:type="spellEnd"/>
      <w:r w:rsidRPr="00326EEC">
        <w:rPr>
          <w:rFonts w:ascii="Times New Roman" w:hAnsi="Times New Roman" w:cs="Times New Roman"/>
          <w:sz w:val="28"/>
          <w:lang w:val="ru-RU" w:eastAsia="uk-UA"/>
        </w:rPr>
        <w:t xml:space="preserve"> з </w:t>
      </w:r>
      <w:proofErr w:type="spellStart"/>
      <w:r w:rsidRPr="00326EEC">
        <w:rPr>
          <w:rFonts w:ascii="Times New Roman" w:hAnsi="Times New Roman" w:cs="Times New Roman"/>
          <w:sz w:val="28"/>
          <w:lang w:val="ru-RU" w:eastAsia="uk-UA"/>
        </w:rPr>
        <w:t>корупцією</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правопорушень</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інших</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порушень</w:t>
      </w:r>
      <w:proofErr w:type="spellEnd"/>
      <w:r w:rsidRPr="00326EEC">
        <w:rPr>
          <w:rFonts w:ascii="Times New Roman" w:hAnsi="Times New Roman" w:cs="Times New Roman"/>
          <w:sz w:val="28"/>
          <w:lang w:eastAsia="uk-UA"/>
        </w:rPr>
        <w:t> </w:t>
      </w:r>
      <w:hyperlink r:id="rId10" w:tgtFrame="_blank" w:history="1">
        <w:r w:rsidRPr="00326EEC">
          <w:rPr>
            <w:rFonts w:ascii="Times New Roman" w:hAnsi="Times New Roman" w:cs="Times New Roman"/>
            <w:color w:val="000000"/>
            <w:sz w:val="28"/>
            <w:lang w:val="ru-RU" w:eastAsia="uk-UA"/>
          </w:rPr>
          <w:t>Закону</w:t>
        </w:r>
      </w:hyperlink>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які</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можуть</w:t>
      </w:r>
      <w:proofErr w:type="spellEnd"/>
      <w:r w:rsidRPr="00326EEC">
        <w:rPr>
          <w:rFonts w:ascii="Times New Roman" w:hAnsi="Times New Roman" w:cs="Times New Roman"/>
          <w:sz w:val="28"/>
          <w:lang w:val="ru-RU" w:eastAsia="uk-UA"/>
        </w:rPr>
        <w:t xml:space="preserve"> бути </w:t>
      </w:r>
      <w:proofErr w:type="spellStart"/>
      <w:r w:rsidRPr="00326EEC">
        <w:rPr>
          <w:rFonts w:ascii="Times New Roman" w:hAnsi="Times New Roman" w:cs="Times New Roman"/>
          <w:sz w:val="28"/>
          <w:lang w:val="ru-RU" w:eastAsia="uk-UA"/>
        </w:rPr>
        <w:t>перевірені</w:t>
      </w:r>
      <w:proofErr w:type="spellEnd"/>
      <w:r w:rsidRPr="00326EEC">
        <w:rPr>
          <w:rFonts w:ascii="Times New Roman" w:hAnsi="Times New Roman" w:cs="Times New Roman"/>
          <w:sz w:val="28"/>
          <w:lang w:val="ru-RU" w:eastAsia="uk-UA"/>
        </w:rPr>
        <w:t>.</w:t>
      </w:r>
    </w:p>
    <w:p w:rsidR="0011759F" w:rsidRPr="00326EEC" w:rsidRDefault="0011759F" w:rsidP="0011759F">
      <w:pPr>
        <w:spacing w:after="150" w:line="240" w:lineRule="auto"/>
        <w:ind w:firstLine="450"/>
        <w:jc w:val="both"/>
        <w:rPr>
          <w:rFonts w:ascii="Times New Roman" w:hAnsi="Times New Roman" w:cs="Times New Roman"/>
          <w:sz w:val="28"/>
          <w:lang w:val="ru-RU" w:eastAsia="uk-UA"/>
        </w:rPr>
      </w:pPr>
      <w:bookmarkStart w:id="5" w:name="n23"/>
      <w:bookmarkEnd w:id="5"/>
      <w:r w:rsidRPr="00326EEC">
        <w:rPr>
          <w:rFonts w:ascii="Times New Roman" w:hAnsi="Times New Roman" w:cs="Times New Roman"/>
          <w:sz w:val="28"/>
          <w:lang w:val="ru-RU" w:eastAsia="uk-UA"/>
        </w:rPr>
        <w:lastRenderedPageBreak/>
        <w:t xml:space="preserve">5. </w:t>
      </w:r>
      <w:proofErr w:type="spellStart"/>
      <w:r w:rsidRPr="00326EEC">
        <w:rPr>
          <w:rFonts w:ascii="Times New Roman" w:hAnsi="Times New Roman" w:cs="Times New Roman"/>
          <w:sz w:val="28"/>
          <w:lang w:val="ru-RU" w:eastAsia="uk-UA"/>
        </w:rPr>
        <w:t>Відповідно</w:t>
      </w:r>
      <w:proofErr w:type="spellEnd"/>
      <w:r w:rsidRPr="00326EEC">
        <w:rPr>
          <w:rFonts w:ascii="Times New Roman" w:hAnsi="Times New Roman" w:cs="Times New Roman"/>
          <w:sz w:val="28"/>
          <w:lang w:val="ru-RU" w:eastAsia="uk-UA"/>
        </w:rPr>
        <w:t xml:space="preserve"> до </w:t>
      </w:r>
      <w:proofErr w:type="spellStart"/>
      <w:r w:rsidRPr="00326EEC">
        <w:rPr>
          <w:rFonts w:ascii="Times New Roman" w:hAnsi="Times New Roman" w:cs="Times New Roman"/>
          <w:sz w:val="28"/>
          <w:lang w:val="ru-RU" w:eastAsia="uk-UA"/>
        </w:rPr>
        <w:t>законодавства</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повідомлення</w:t>
      </w:r>
      <w:proofErr w:type="spellEnd"/>
      <w:r w:rsidRPr="00326EEC">
        <w:rPr>
          <w:rFonts w:ascii="Times New Roman" w:hAnsi="Times New Roman" w:cs="Times New Roman"/>
          <w:sz w:val="28"/>
          <w:lang w:val="ru-RU" w:eastAsia="uk-UA"/>
        </w:rPr>
        <w:t xml:space="preserve"> про </w:t>
      </w:r>
      <w:proofErr w:type="spellStart"/>
      <w:r w:rsidRPr="00326EEC">
        <w:rPr>
          <w:rFonts w:ascii="Times New Roman" w:hAnsi="Times New Roman" w:cs="Times New Roman"/>
          <w:sz w:val="28"/>
          <w:lang w:val="ru-RU" w:eastAsia="uk-UA"/>
        </w:rPr>
        <w:t>корупцію</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може</w:t>
      </w:r>
      <w:proofErr w:type="spellEnd"/>
      <w:r w:rsidRPr="00326EEC">
        <w:rPr>
          <w:rFonts w:ascii="Times New Roman" w:hAnsi="Times New Roman" w:cs="Times New Roman"/>
          <w:sz w:val="28"/>
          <w:lang w:val="ru-RU" w:eastAsia="uk-UA"/>
        </w:rPr>
        <w:t xml:space="preserve"> бути як </w:t>
      </w:r>
      <w:proofErr w:type="spellStart"/>
      <w:r w:rsidRPr="00326EEC">
        <w:rPr>
          <w:rFonts w:ascii="Times New Roman" w:hAnsi="Times New Roman" w:cs="Times New Roman"/>
          <w:sz w:val="28"/>
          <w:lang w:val="ru-RU" w:eastAsia="uk-UA"/>
        </w:rPr>
        <w:t>письмовим</w:t>
      </w:r>
      <w:proofErr w:type="spellEnd"/>
      <w:r w:rsidRPr="00326EEC">
        <w:rPr>
          <w:rFonts w:ascii="Times New Roman" w:hAnsi="Times New Roman" w:cs="Times New Roman"/>
          <w:sz w:val="28"/>
          <w:lang w:val="ru-RU" w:eastAsia="uk-UA"/>
        </w:rPr>
        <w:t xml:space="preserve"> так і </w:t>
      </w:r>
      <w:proofErr w:type="spellStart"/>
      <w:r w:rsidRPr="00326EEC">
        <w:rPr>
          <w:rFonts w:ascii="Times New Roman" w:hAnsi="Times New Roman" w:cs="Times New Roman"/>
          <w:sz w:val="28"/>
          <w:lang w:val="ru-RU" w:eastAsia="uk-UA"/>
        </w:rPr>
        <w:t>усним</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подане</w:t>
      </w:r>
      <w:proofErr w:type="spellEnd"/>
      <w:r w:rsidRPr="00326EEC">
        <w:rPr>
          <w:rFonts w:ascii="Times New Roman" w:hAnsi="Times New Roman" w:cs="Times New Roman"/>
          <w:sz w:val="28"/>
          <w:lang w:val="ru-RU" w:eastAsia="uk-UA"/>
        </w:rPr>
        <w:t xml:space="preserve"> як </w:t>
      </w:r>
      <w:proofErr w:type="spellStart"/>
      <w:r w:rsidRPr="00326EEC">
        <w:rPr>
          <w:rFonts w:ascii="Times New Roman" w:hAnsi="Times New Roman" w:cs="Times New Roman"/>
          <w:sz w:val="28"/>
          <w:lang w:val="ru-RU" w:eastAsia="uk-UA"/>
        </w:rPr>
        <w:t>окремою</w:t>
      </w:r>
      <w:proofErr w:type="spellEnd"/>
      <w:r w:rsidRPr="00326EEC">
        <w:rPr>
          <w:rFonts w:ascii="Times New Roman" w:hAnsi="Times New Roman" w:cs="Times New Roman"/>
          <w:sz w:val="28"/>
          <w:lang w:val="ru-RU" w:eastAsia="uk-UA"/>
        </w:rPr>
        <w:t xml:space="preserve"> особою (</w:t>
      </w:r>
      <w:proofErr w:type="spellStart"/>
      <w:r w:rsidRPr="00326EEC">
        <w:rPr>
          <w:rFonts w:ascii="Times New Roman" w:hAnsi="Times New Roman" w:cs="Times New Roman"/>
          <w:sz w:val="28"/>
          <w:lang w:val="ru-RU" w:eastAsia="uk-UA"/>
        </w:rPr>
        <w:t>індивідуальне</w:t>
      </w:r>
      <w:proofErr w:type="spellEnd"/>
      <w:r w:rsidRPr="00326EEC">
        <w:rPr>
          <w:rFonts w:ascii="Times New Roman" w:hAnsi="Times New Roman" w:cs="Times New Roman"/>
          <w:sz w:val="28"/>
          <w:lang w:val="ru-RU" w:eastAsia="uk-UA"/>
        </w:rPr>
        <w:t xml:space="preserve">) так і </w:t>
      </w:r>
      <w:proofErr w:type="spellStart"/>
      <w:r w:rsidRPr="00326EEC">
        <w:rPr>
          <w:rFonts w:ascii="Times New Roman" w:hAnsi="Times New Roman" w:cs="Times New Roman"/>
          <w:sz w:val="28"/>
          <w:lang w:val="ru-RU" w:eastAsia="uk-UA"/>
        </w:rPr>
        <w:t>групою</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осіб</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колективне</w:t>
      </w:r>
      <w:proofErr w:type="spellEnd"/>
      <w:r w:rsidRPr="00326EEC">
        <w:rPr>
          <w:rFonts w:ascii="Times New Roman" w:hAnsi="Times New Roman" w:cs="Times New Roman"/>
          <w:sz w:val="28"/>
          <w:lang w:val="ru-RU" w:eastAsia="uk-UA"/>
        </w:rPr>
        <w:t xml:space="preserve">), в тому </w:t>
      </w:r>
      <w:proofErr w:type="spellStart"/>
      <w:r w:rsidRPr="00326EEC">
        <w:rPr>
          <w:rFonts w:ascii="Times New Roman" w:hAnsi="Times New Roman" w:cs="Times New Roman"/>
          <w:sz w:val="28"/>
          <w:lang w:val="ru-RU" w:eastAsia="uk-UA"/>
        </w:rPr>
        <w:t>числі</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анонімним</w:t>
      </w:r>
      <w:proofErr w:type="spellEnd"/>
      <w:r w:rsidRPr="00326EEC">
        <w:rPr>
          <w:rFonts w:ascii="Times New Roman" w:hAnsi="Times New Roman" w:cs="Times New Roman"/>
          <w:sz w:val="28"/>
          <w:lang w:val="ru-RU" w:eastAsia="uk-UA"/>
        </w:rPr>
        <w:t>.</w:t>
      </w:r>
    </w:p>
    <w:p w:rsidR="0011759F" w:rsidRPr="00326EEC" w:rsidRDefault="0011759F" w:rsidP="0011759F">
      <w:pPr>
        <w:spacing w:after="150" w:line="240" w:lineRule="auto"/>
        <w:ind w:firstLine="450"/>
        <w:jc w:val="both"/>
        <w:rPr>
          <w:rFonts w:ascii="Times New Roman" w:hAnsi="Times New Roman" w:cs="Times New Roman"/>
          <w:color w:val="000000"/>
          <w:sz w:val="28"/>
          <w:lang w:val="ru-RU" w:eastAsia="uk-UA"/>
        </w:rPr>
      </w:pPr>
      <w:bookmarkStart w:id="6" w:name="n24"/>
      <w:bookmarkStart w:id="7" w:name="n25"/>
      <w:bookmarkEnd w:id="6"/>
      <w:bookmarkEnd w:id="7"/>
      <w:r w:rsidRPr="00326EEC">
        <w:rPr>
          <w:rFonts w:ascii="Times New Roman" w:hAnsi="Times New Roman" w:cs="Times New Roman"/>
          <w:sz w:val="28"/>
          <w:lang w:val="ru-RU" w:eastAsia="uk-UA"/>
        </w:rPr>
        <w:t xml:space="preserve">6. Текст </w:t>
      </w:r>
      <w:proofErr w:type="spellStart"/>
      <w:r w:rsidRPr="00326EEC">
        <w:rPr>
          <w:rFonts w:ascii="Times New Roman" w:hAnsi="Times New Roman" w:cs="Times New Roman"/>
          <w:sz w:val="28"/>
          <w:lang w:val="ru-RU" w:eastAsia="uk-UA"/>
        </w:rPr>
        <w:t>повідомлення</w:t>
      </w:r>
      <w:proofErr w:type="spellEnd"/>
      <w:r w:rsidRPr="00326EEC">
        <w:rPr>
          <w:rFonts w:ascii="Times New Roman" w:hAnsi="Times New Roman" w:cs="Times New Roman"/>
          <w:sz w:val="28"/>
          <w:lang w:val="ru-RU" w:eastAsia="uk-UA"/>
        </w:rPr>
        <w:t xml:space="preserve"> про </w:t>
      </w:r>
      <w:proofErr w:type="spellStart"/>
      <w:r w:rsidRPr="00326EEC">
        <w:rPr>
          <w:rFonts w:ascii="Times New Roman" w:hAnsi="Times New Roman" w:cs="Times New Roman"/>
          <w:sz w:val="28"/>
          <w:lang w:val="ru-RU" w:eastAsia="uk-UA"/>
        </w:rPr>
        <w:t>корупцію</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має</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color w:val="000000"/>
          <w:sz w:val="28"/>
          <w:lang w:val="ru-RU" w:eastAsia="uk-UA"/>
        </w:rPr>
        <w:t>містити</w:t>
      </w:r>
      <w:proofErr w:type="spellEnd"/>
      <w:r w:rsidRPr="00326EEC">
        <w:rPr>
          <w:rFonts w:ascii="Times New Roman" w:hAnsi="Times New Roman" w:cs="Times New Roman"/>
          <w:color w:val="000000"/>
          <w:sz w:val="28"/>
          <w:lang w:val="ru-RU" w:eastAsia="uk-UA"/>
        </w:rPr>
        <w:t>:</w:t>
      </w:r>
    </w:p>
    <w:p w:rsidR="0011759F" w:rsidRPr="00326EEC" w:rsidRDefault="0011759F" w:rsidP="0011759F">
      <w:pPr>
        <w:spacing w:after="150" w:line="240" w:lineRule="auto"/>
        <w:ind w:firstLine="450"/>
        <w:jc w:val="both"/>
        <w:rPr>
          <w:rFonts w:ascii="Times New Roman" w:hAnsi="Times New Roman" w:cs="Times New Roman"/>
          <w:sz w:val="28"/>
          <w:lang w:val="ru-RU" w:eastAsia="uk-UA"/>
        </w:rPr>
      </w:pPr>
      <w:bookmarkStart w:id="8" w:name="n26"/>
      <w:bookmarkEnd w:id="8"/>
      <w:proofErr w:type="spellStart"/>
      <w:r w:rsidRPr="00326EEC">
        <w:rPr>
          <w:rFonts w:ascii="Times New Roman" w:hAnsi="Times New Roman" w:cs="Times New Roman"/>
          <w:sz w:val="28"/>
          <w:lang w:val="ru-RU" w:eastAsia="uk-UA"/>
        </w:rPr>
        <w:t>прізвище</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ім’я</w:t>
      </w:r>
      <w:proofErr w:type="spellEnd"/>
      <w:r w:rsidRPr="00326EEC">
        <w:rPr>
          <w:rFonts w:ascii="Times New Roman" w:hAnsi="Times New Roman" w:cs="Times New Roman"/>
          <w:sz w:val="28"/>
          <w:lang w:val="ru-RU" w:eastAsia="uk-UA"/>
        </w:rPr>
        <w:t xml:space="preserve">, по </w:t>
      </w:r>
      <w:proofErr w:type="spellStart"/>
      <w:r w:rsidRPr="00326EEC">
        <w:rPr>
          <w:rFonts w:ascii="Times New Roman" w:hAnsi="Times New Roman" w:cs="Times New Roman"/>
          <w:sz w:val="28"/>
          <w:lang w:val="ru-RU" w:eastAsia="uk-UA"/>
        </w:rPr>
        <w:t>батькові</w:t>
      </w:r>
      <w:proofErr w:type="spellEnd"/>
      <w:r w:rsidRPr="00326EEC">
        <w:rPr>
          <w:rFonts w:ascii="Times New Roman" w:hAnsi="Times New Roman" w:cs="Times New Roman"/>
          <w:sz w:val="28"/>
          <w:lang w:val="ru-RU" w:eastAsia="uk-UA"/>
        </w:rPr>
        <w:t xml:space="preserve"> (за </w:t>
      </w:r>
      <w:proofErr w:type="spellStart"/>
      <w:r w:rsidRPr="00326EEC">
        <w:rPr>
          <w:rFonts w:ascii="Times New Roman" w:hAnsi="Times New Roman" w:cs="Times New Roman"/>
          <w:sz w:val="28"/>
          <w:lang w:val="ru-RU" w:eastAsia="uk-UA"/>
        </w:rPr>
        <w:t>наявності</w:t>
      </w:r>
      <w:proofErr w:type="spellEnd"/>
      <w:r w:rsidRPr="00326EEC">
        <w:rPr>
          <w:rFonts w:ascii="Times New Roman" w:hAnsi="Times New Roman" w:cs="Times New Roman"/>
          <w:sz w:val="28"/>
          <w:lang w:val="ru-RU" w:eastAsia="uk-UA"/>
        </w:rPr>
        <w:t xml:space="preserve">) особи, яка, </w:t>
      </w:r>
      <w:proofErr w:type="spellStart"/>
      <w:r w:rsidRPr="00326EEC">
        <w:rPr>
          <w:rFonts w:ascii="Times New Roman" w:hAnsi="Times New Roman" w:cs="Times New Roman"/>
          <w:sz w:val="28"/>
          <w:lang w:val="ru-RU" w:eastAsia="uk-UA"/>
        </w:rPr>
        <w:t>ймовірно</w:t>
      </w:r>
      <w:proofErr w:type="spellEnd"/>
      <w:r w:rsidRPr="00326EEC">
        <w:rPr>
          <w:rFonts w:ascii="Times New Roman" w:hAnsi="Times New Roman" w:cs="Times New Roman"/>
          <w:sz w:val="28"/>
          <w:lang w:val="ru-RU" w:eastAsia="uk-UA"/>
        </w:rPr>
        <w:t xml:space="preserve">, вчинила </w:t>
      </w:r>
      <w:proofErr w:type="spellStart"/>
      <w:r w:rsidRPr="00326EEC">
        <w:rPr>
          <w:rFonts w:ascii="Times New Roman" w:hAnsi="Times New Roman" w:cs="Times New Roman"/>
          <w:sz w:val="28"/>
          <w:lang w:val="ru-RU" w:eastAsia="uk-UA"/>
        </w:rPr>
        <w:t>правопорушення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її</w:t>
      </w:r>
      <w:proofErr w:type="spellEnd"/>
      <w:r w:rsidRPr="00326EEC">
        <w:rPr>
          <w:rFonts w:ascii="Times New Roman" w:hAnsi="Times New Roman" w:cs="Times New Roman"/>
          <w:sz w:val="28"/>
          <w:lang w:val="ru-RU" w:eastAsia="uk-UA"/>
        </w:rPr>
        <w:t xml:space="preserve"> посада та </w:t>
      </w:r>
      <w:proofErr w:type="spellStart"/>
      <w:r w:rsidRPr="00326EEC">
        <w:rPr>
          <w:rFonts w:ascii="Times New Roman" w:hAnsi="Times New Roman" w:cs="Times New Roman"/>
          <w:sz w:val="28"/>
          <w:lang w:val="ru-RU" w:eastAsia="uk-UA"/>
        </w:rPr>
        <w:t>місце</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роботи</w:t>
      </w:r>
      <w:proofErr w:type="spellEnd"/>
      <w:r w:rsidRPr="00326EEC">
        <w:rPr>
          <w:rFonts w:ascii="Times New Roman" w:hAnsi="Times New Roman" w:cs="Times New Roman"/>
          <w:sz w:val="28"/>
          <w:lang w:val="ru-RU" w:eastAsia="uk-UA"/>
        </w:rPr>
        <w:t>;</w:t>
      </w:r>
    </w:p>
    <w:p w:rsidR="0011759F" w:rsidRPr="00326EEC" w:rsidRDefault="0011759F" w:rsidP="0011759F">
      <w:pPr>
        <w:spacing w:after="150" w:line="240" w:lineRule="auto"/>
        <w:ind w:firstLine="450"/>
        <w:jc w:val="both"/>
        <w:rPr>
          <w:rFonts w:ascii="Times New Roman" w:hAnsi="Times New Roman" w:cs="Times New Roman"/>
          <w:color w:val="FF0000"/>
          <w:sz w:val="28"/>
          <w:lang w:val="ru-RU" w:eastAsia="uk-UA"/>
        </w:rPr>
      </w:pPr>
      <w:proofErr w:type="spellStart"/>
      <w:r w:rsidRPr="00326EEC">
        <w:rPr>
          <w:rFonts w:ascii="Times New Roman" w:hAnsi="Times New Roman" w:cs="Times New Roman"/>
          <w:color w:val="000000"/>
          <w:sz w:val="28"/>
          <w:lang w:val="ru-RU" w:eastAsia="uk-UA"/>
        </w:rPr>
        <w:t>інформацію</w:t>
      </w:r>
      <w:proofErr w:type="spellEnd"/>
      <w:r w:rsidRPr="00326EEC">
        <w:rPr>
          <w:rFonts w:ascii="Times New Roman" w:hAnsi="Times New Roman" w:cs="Times New Roman"/>
          <w:color w:val="000000"/>
          <w:sz w:val="28"/>
          <w:lang w:val="ru-RU" w:eastAsia="uk-UA"/>
        </w:rPr>
        <w:t xml:space="preserve"> про </w:t>
      </w:r>
      <w:proofErr w:type="spellStart"/>
      <w:r w:rsidRPr="00326EEC">
        <w:rPr>
          <w:rFonts w:ascii="Times New Roman" w:hAnsi="Times New Roman" w:cs="Times New Roman"/>
          <w:sz w:val="28"/>
          <w:lang w:val="ru-RU" w:eastAsia="uk-UA"/>
        </w:rPr>
        <w:t>умови</w:t>
      </w:r>
      <w:proofErr w:type="spellEnd"/>
      <w:r w:rsidRPr="00326EEC">
        <w:rPr>
          <w:rFonts w:ascii="Times New Roman" w:hAnsi="Times New Roman" w:cs="Times New Roman"/>
          <w:sz w:val="28"/>
          <w:lang w:val="ru-RU" w:eastAsia="uk-UA"/>
        </w:rPr>
        <w:t xml:space="preserve">, за </w:t>
      </w:r>
      <w:proofErr w:type="spellStart"/>
      <w:r w:rsidRPr="00326EEC">
        <w:rPr>
          <w:rFonts w:ascii="Times New Roman" w:hAnsi="Times New Roman" w:cs="Times New Roman"/>
          <w:sz w:val="28"/>
          <w:lang w:val="ru-RU" w:eastAsia="uk-UA"/>
        </w:rPr>
        <w:t>яких</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викривачеві</w:t>
      </w:r>
      <w:proofErr w:type="spellEnd"/>
      <w:r w:rsidRPr="00326EEC">
        <w:rPr>
          <w:rFonts w:ascii="Times New Roman" w:hAnsi="Times New Roman" w:cs="Times New Roman"/>
          <w:sz w:val="28"/>
          <w:lang w:val="ru-RU" w:eastAsia="uk-UA"/>
        </w:rPr>
        <w:t xml:space="preserve"> стала </w:t>
      </w:r>
      <w:proofErr w:type="spellStart"/>
      <w:r w:rsidRPr="00326EEC">
        <w:rPr>
          <w:rFonts w:ascii="Times New Roman" w:hAnsi="Times New Roman" w:cs="Times New Roman"/>
          <w:sz w:val="28"/>
          <w:lang w:val="ru-RU" w:eastAsia="uk-UA"/>
        </w:rPr>
        <w:t>відома</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інформація</w:t>
      </w:r>
      <w:proofErr w:type="spellEnd"/>
      <w:r w:rsidRPr="00326EEC">
        <w:rPr>
          <w:rFonts w:ascii="Times New Roman" w:hAnsi="Times New Roman" w:cs="Times New Roman"/>
          <w:sz w:val="28"/>
          <w:lang w:val="ru-RU" w:eastAsia="uk-UA"/>
        </w:rPr>
        <w:t xml:space="preserve"> про </w:t>
      </w:r>
      <w:proofErr w:type="spellStart"/>
      <w:r w:rsidRPr="00326EEC">
        <w:rPr>
          <w:rFonts w:ascii="Times New Roman" w:hAnsi="Times New Roman" w:cs="Times New Roman"/>
          <w:sz w:val="28"/>
          <w:lang w:val="ru-RU" w:eastAsia="uk-UA"/>
        </w:rPr>
        <w:t>вчинення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корупційного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або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пов’язаного</w:t>
      </w:r>
      <w:proofErr w:type="spellEnd"/>
      <w:r w:rsidRPr="00326EEC">
        <w:rPr>
          <w:rFonts w:ascii="Times New Roman" w:hAnsi="Times New Roman" w:cs="Times New Roman"/>
          <w:sz w:val="28"/>
          <w:lang w:val="ru-RU" w:eastAsia="uk-UA"/>
        </w:rPr>
        <w:t xml:space="preserve"> з </w:t>
      </w:r>
      <w:proofErr w:type="spellStart"/>
      <w:r w:rsidRPr="00326EEC">
        <w:rPr>
          <w:rFonts w:ascii="Times New Roman" w:hAnsi="Times New Roman" w:cs="Times New Roman"/>
          <w:sz w:val="28"/>
          <w:lang w:val="ru-RU" w:eastAsia="uk-UA"/>
        </w:rPr>
        <w:t>корупцією</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правопорушення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інших</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порушень</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вимог</w:t>
      </w:r>
      <w:proofErr w:type="spellEnd"/>
      <w:r w:rsidRPr="00326EEC">
        <w:rPr>
          <w:rFonts w:ascii="Times New Roman" w:hAnsi="Times New Roman" w:cs="Times New Roman"/>
          <w:sz w:val="28"/>
          <w:lang w:eastAsia="uk-UA"/>
        </w:rPr>
        <w:t> </w:t>
      </w:r>
      <w:hyperlink r:id="rId11" w:tgtFrame="_blank" w:history="1">
        <w:r w:rsidRPr="00326EEC">
          <w:rPr>
            <w:rFonts w:ascii="Times New Roman" w:hAnsi="Times New Roman" w:cs="Times New Roman"/>
            <w:color w:val="000000"/>
            <w:sz w:val="28"/>
            <w:lang w:val="ru-RU" w:eastAsia="uk-UA"/>
          </w:rPr>
          <w:t>Закону</w:t>
        </w:r>
      </w:hyperlink>
      <w:r w:rsidRPr="00326EEC">
        <w:rPr>
          <w:rFonts w:ascii="Times New Roman" w:hAnsi="Times New Roman" w:cs="Times New Roman"/>
          <w:color w:val="000000"/>
          <w:sz w:val="28"/>
          <w:lang w:val="ru-RU" w:eastAsia="uk-UA"/>
        </w:rPr>
        <w:t>;</w:t>
      </w:r>
    </w:p>
    <w:p w:rsidR="0011759F" w:rsidRPr="00326EEC" w:rsidRDefault="0011759F" w:rsidP="0011759F">
      <w:pPr>
        <w:spacing w:after="150" w:line="240" w:lineRule="auto"/>
        <w:ind w:firstLine="450"/>
        <w:jc w:val="both"/>
        <w:rPr>
          <w:rFonts w:ascii="Times New Roman" w:hAnsi="Times New Roman" w:cs="Times New Roman"/>
          <w:sz w:val="28"/>
          <w:lang w:val="ru-RU" w:eastAsia="uk-UA"/>
        </w:rPr>
      </w:pPr>
      <w:bookmarkStart w:id="9" w:name="n27"/>
      <w:bookmarkEnd w:id="9"/>
      <w:proofErr w:type="spellStart"/>
      <w:r w:rsidRPr="00326EEC">
        <w:rPr>
          <w:rFonts w:ascii="Times New Roman" w:hAnsi="Times New Roman" w:cs="Times New Roman"/>
          <w:sz w:val="28"/>
          <w:lang w:val="ru-RU" w:eastAsia="uk-UA"/>
        </w:rPr>
        <w:t>викладення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фактів</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вчинення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корупційного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або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пов’язаного</w:t>
      </w:r>
      <w:proofErr w:type="spellEnd"/>
      <w:r w:rsidRPr="00326EEC">
        <w:rPr>
          <w:rFonts w:ascii="Times New Roman" w:hAnsi="Times New Roman" w:cs="Times New Roman"/>
          <w:sz w:val="28"/>
          <w:lang w:val="ru-RU" w:eastAsia="uk-UA"/>
        </w:rPr>
        <w:t xml:space="preserve"> з </w:t>
      </w:r>
      <w:proofErr w:type="spellStart"/>
      <w:r w:rsidRPr="00326EEC">
        <w:rPr>
          <w:rFonts w:ascii="Times New Roman" w:hAnsi="Times New Roman" w:cs="Times New Roman"/>
          <w:sz w:val="28"/>
          <w:lang w:val="ru-RU" w:eastAsia="uk-UA"/>
        </w:rPr>
        <w:t>корупцією</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правопорушення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інших</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порушень</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вимог</w:t>
      </w:r>
      <w:proofErr w:type="spellEnd"/>
      <w:r w:rsidRPr="00326EEC">
        <w:rPr>
          <w:rFonts w:ascii="Times New Roman" w:hAnsi="Times New Roman" w:cs="Times New Roman"/>
          <w:sz w:val="28"/>
          <w:lang w:eastAsia="uk-UA"/>
        </w:rPr>
        <w:t> </w:t>
      </w:r>
      <w:hyperlink r:id="rId12" w:tgtFrame="_blank" w:history="1">
        <w:r w:rsidRPr="00326EEC">
          <w:rPr>
            <w:rFonts w:ascii="Times New Roman" w:hAnsi="Times New Roman" w:cs="Times New Roman"/>
            <w:color w:val="000000"/>
            <w:sz w:val="28"/>
            <w:lang w:val="ru-RU" w:eastAsia="uk-UA"/>
          </w:rPr>
          <w:t>Закону</w:t>
        </w:r>
      </w:hyperlink>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які</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можуть</w:t>
      </w:r>
      <w:proofErr w:type="spellEnd"/>
      <w:r w:rsidRPr="00326EEC">
        <w:rPr>
          <w:rFonts w:ascii="Times New Roman" w:hAnsi="Times New Roman" w:cs="Times New Roman"/>
          <w:sz w:val="28"/>
          <w:lang w:val="ru-RU" w:eastAsia="uk-UA"/>
        </w:rPr>
        <w:t xml:space="preserve"> бути </w:t>
      </w:r>
      <w:proofErr w:type="spellStart"/>
      <w:r w:rsidRPr="00326EEC">
        <w:rPr>
          <w:rFonts w:ascii="Times New Roman" w:hAnsi="Times New Roman" w:cs="Times New Roman"/>
          <w:sz w:val="28"/>
          <w:lang w:val="ru-RU" w:eastAsia="uk-UA"/>
        </w:rPr>
        <w:t>перевірені</w:t>
      </w:r>
      <w:proofErr w:type="spellEnd"/>
      <w:r w:rsidRPr="00326EEC">
        <w:rPr>
          <w:rFonts w:ascii="Times New Roman" w:hAnsi="Times New Roman" w:cs="Times New Roman"/>
          <w:sz w:val="28"/>
          <w:lang w:val="ru-RU" w:eastAsia="uk-UA"/>
        </w:rPr>
        <w:t>;</w:t>
      </w:r>
    </w:p>
    <w:p w:rsidR="0011759F" w:rsidRPr="00326EEC" w:rsidRDefault="0011759F" w:rsidP="0011759F">
      <w:pPr>
        <w:spacing w:after="150" w:line="240" w:lineRule="auto"/>
        <w:ind w:firstLine="450"/>
        <w:jc w:val="both"/>
        <w:rPr>
          <w:rFonts w:ascii="Times New Roman" w:hAnsi="Times New Roman" w:cs="Times New Roman"/>
          <w:sz w:val="28"/>
          <w:lang w:val="ru-RU" w:eastAsia="uk-UA"/>
        </w:rPr>
      </w:pPr>
      <w:bookmarkStart w:id="10" w:name="n28"/>
      <w:bookmarkEnd w:id="10"/>
      <w:proofErr w:type="spellStart"/>
      <w:r w:rsidRPr="00326EEC">
        <w:rPr>
          <w:rFonts w:ascii="Times New Roman" w:hAnsi="Times New Roman" w:cs="Times New Roman"/>
          <w:sz w:val="28"/>
          <w:lang w:val="ru-RU" w:eastAsia="uk-UA"/>
        </w:rPr>
        <w:t>прізвище</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ім’я</w:t>
      </w:r>
      <w:proofErr w:type="spellEnd"/>
      <w:r w:rsidRPr="00326EEC">
        <w:rPr>
          <w:rFonts w:ascii="Times New Roman" w:hAnsi="Times New Roman" w:cs="Times New Roman"/>
          <w:sz w:val="28"/>
          <w:lang w:val="ru-RU" w:eastAsia="uk-UA"/>
        </w:rPr>
        <w:t xml:space="preserve">, по </w:t>
      </w:r>
      <w:proofErr w:type="spellStart"/>
      <w:r w:rsidRPr="00326EEC">
        <w:rPr>
          <w:rFonts w:ascii="Times New Roman" w:hAnsi="Times New Roman" w:cs="Times New Roman"/>
          <w:sz w:val="28"/>
          <w:lang w:val="ru-RU" w:eastAsia="uk-UA"/>
        </w:rPr>
        <w:t>батькові</w:t>
      </w:r>
      <w:proofErr w:type="spellEnd"/>
      <w:r w:rsidRPr="00326EEC">
        <w:rPr>
          <w:rFonts w:ascii="Times New Roman" w:hAnsi="Times New Roman" w:cs="Times New Roman"/>
          <w:sz w:val="28"/>
          <w:lang w:val="ru-RU" w:eastAsia="uk-UA"/>
        </w:rPr>
        <w:t xml:space="preserve"> (за </w:t>
      </w:r>
      <w:proofErr w:type="spellStart"/>
      <w:r w:rsidRPr="00326EEC">
        <w:rPr>
          <w:rFonts w:ascii="Times New Roman" w:hAnsi="Times New Roman" w:cs="Times New Roman"/>
          <w:sz w:val="28"/>
          <w:lang w:val="ru-RU" w:eastAsia="uk-UA"/>
        </w:rPr>
        <w:t>наявності</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місце</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проживання</w:t>
      </w:r>
      <w:proofErr w:type="spellEnd"/>
      <w:r w:rsidRPr="00326EEC">
        <w:rPr>
          <w:rFonts w:ascii="Times New Roman" w:hAnsi="Times New Roman" w:cs="Times New Roman"/>
          <w:sz w:val="28"/>
          <w:lang w:val="ru-RU" w:eastAsia="uk-UA"/>
        </w:rPr>
        <w:t xml:space="preserve"> та </w:t>
      </w:r>
      <w:proofErr w:type="spellStart"/>
      <w:r w:rsidRPr="00326EEC">
        <w:rPr>
          <w:rFonts w:ascii="Times New Roman" w:hAnsi="Times New Roman" w:cs="Times New Roman"/>
          <w:sz w:val="28"/>
          <w:lang w:val="ru-RU" w:eastAsia="uk-UA"/>
        </w:rPr>
        <w:t>підпис</w:t>
      </w:r>
      <w:proofErr w:type="spellEnd"/>
      <w:r w:rsidRPr="00326EEC">
        <w:rPr>
          <w:rFonts w:ascii="Times New Roman" w:hAnsi="Times New Roman" w:cs="Times New Roman"/>
          <w:sz w:val="28"/>
          <w:lang w:val="ru-RU" w:eastAsia="uk-UA"/>
        </w:rPr>
        <w:t xml:space="preserve"> особи, яка </w:t>
      </w:r>
      <w:proofErr w:type="spellStart"/>
      <w:r w:rsidRPr="00326EEC">
        <w:rPr>
          <w:rFonts w:ascii="Times New Roman" w:hAnsi="Times New Roman" w:cs="Times New Roman"/>
          <w:sz w:val="28"/>
          <w:lang w:val="ru-RU" w:eastAsia="uk-UA"/>
        </w:rPr>
        <w:t>надіслала</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повідомлення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із</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зазначенням</w:t>
      </w:r>
      <w:proofErr w:type="spellEnd"/>
      <w:r w:rsidRPr="00326EEC">
        <w:rPr>
          <w:rFonts w:ascii="Times New Roman" w:hAnsi="Times New Roman" w:cs="Times New Roman"/>
          <w:sz w:val="28"/>
          <w:lang w:val="ru-RU" w:eastAsia="uk-UA"/>
        </w:rPr>
        <w:t xml:space="preserve"> </w:t>
      </w:r>
      <w:proofErr w:type="spellStart"/>
      <w:proofErr w:type="gramStart"/>
      <w:r w:rsidRPr="00326EEC">
        <w:rPr>
          <w:rFonts w:ascii="Times New Roman" w:hAnsi="Times New Roman" w:cs="Times New Roman"/>
          <w:sz w:val="28"/>
          <w:lang w:val="ru-RU" w:eastAsia="uk-UA"/>
        </w:rPr>
        <w:t>дати</w:t>
      </w:r>
      <w:proofErr w:type="spellEnd"/>
      <w:r w:rsidRPr="00326EEC">
        <w:rPr>
          <w:rFonts w:ascii="Times New Roman" w:hAnsi="Times New Roman" w:cs="Times New Roman"/>
          <w:sz w:val="28"/>
          <w:lang w:val="ru-RU" w:eastAsia="uk-UA"/>
        </w:rPr>
        <w:t xml:space="preserve">  та</w:t>
      </w:r>
      <w:proofErr w:type="gram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адреси</w:t>
      </w:r>
      <w:proofErr w:type="spellEnd"/>
      <w:r w:rsidRPr="00326EEC">
        <w:rPr>
          <w:rFonts w:ascii="Times New Roman" w:hAnsi="Times New Roman" w:cs="Times New Roman"/>
          <w:sz w:val="28"/>
          <w:lang w:val="ru-RU" w:eastAsia="uk-UA"/>
        </w:rPr>
        <w:t xml:space="preserve">, на яку </w:t>
      </w:r>
      <w:proofErr w:type="spellStart"/>
      <w:r w:rsidRPr="00326EEC">
        <w:rPr>
          <w:rFonts w:ascii="Times New Roman" w:hAnsi="Times New Roman" w:cs="Times New Roman"/>
          <w:sz w:val="28"/>
          <w:lang w:val="ru-RU" w:eastAsia="uk-UA"/>
        </w:rPr>
        <w:t>може</w:t>
      </w:r>
      <w:proofErr w:type="spellEnd"/>
      <w:r w:rsidRPr="00326EEC">
        <w:rPr>
          <w:rFonts w:ascii="Times New Roman" w:hAnsi="Times New Roman" w:cs="Times New Roman"/>
          <w:sz w:val="28"/>
          <w:lang w:val="ru-RU" w:eastAsia="uk-UA"/>
        </w:rPr>
        <w:t xml:space="preserve"> бути </w:t>
      </w:r>
      <w:proofErr w:type="spellStart"/>
      <w:r w:rsidRPr="00326EEC">
        <w:rPr>
          <w:rFonts w:ascii="Times New Roman" w:hAnsi="Times New Roman" w:cs="Times New Roman"/>
          <w:sz w:val="28"/>
          <w:lang w:val="ru-RU" w:eastAsia="uk-UA"/>
        </w:rPr>
        <w:t>відправлена</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інформація</w:t>
      </w:r>
      <w:proofErr w:type="spellEnd"/>
      <w:r w:rsidRPr="00326EEC">
        <w:rPr>
          <w:rFonts w:ascii="Times New Roman" w:hAnsi="Times New Roman" w:cs="Times New Roman"/>
          <w:sz w:val="28"/>
          <w:lang w:val="ru-RU" w:eastAsia="uk-UA"/>
        </w:rPr>
        <w:t xml:space="preserve"> про </w:t>
      </w:r>
      <w:proofErr w:type="spellStart"/>
      <w:r w:rsidRPr="00326EEC">
        <w:rPr>
          <w:rFonts w:ascii="Times New Roman" w:hAnsi="Times New Roman" w:cs="Times New Roman"/>
          <w:sz w:val="28"/>
          <w:lang w:val="ru-RU" w:eastAsia="uk-UA"/>
        </w:rPr>
        <w:t>розгляд</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здійсненого</w:t>
      </w:r>
      <w:proofErr w:type="spellEnd"/>
      <w:r w:rsidRPr="00326EEC">
        <w:rPr>
          <w:rFonts w:ascii="Times New Roman" w:hAnsi="Times New Roman" w:cs="Times New Roman"/>
          <w:sz w:val="28"/>
          <w:lang w:val="ru-RU" w:eastAsia="uk-UA"/>
        </w:rPr>
        <w:t xml:space="preserve"> ним</w:t>
      </w:r>
      <w:r w:rsidRPr="00326EEC">
        <w:rPr>
          <w:rFonts w:ascii="Times New Roman" w:hAnsi="Times New Roman" w:cs="Times New Roman"/>
          <w:color w:val="C00000"/>
          <w:sz w:val="28"/>
          <w:lang w:val="ru-RU" w:eastAsia="uk-UA"/>
        </w:rPr>
        <w:t xml:space="preserve"> </w:t>
      </w:r>
      <w:proofErr w:type="spellStart"/>
      <w:r w:rsidRPr="00326EEC">
        <w:rPr>
          <w:rFonts w:ascii="Times New Roman" w:hAnsi="Times New Roman" w:cs="Times New Roman"/>
          <w:color w:val="000000"/>
          <w:sz w:val="28"/>
          <w:lang w:val="ru-RU" w:eastAsia="uk-UA"/>
        </w:rPr>
        <w:t>повідомлення</w:t>
      </w:r>
      <w:proofErr w:type="spellEnd"/>
      <w:r w:rsidRPr="00326EEC">
        <w:rPr>
          <w:rFonts w:ascii="Times New Roman" w:hAnsi="Times New Roman" w:cs="Times New Roman"/>
          <w:color w:val="000000"/>
          <w:sz w:val="28"/>
          <w:lang w:val="ru-RU" w:eastAsia="uk-UA"/>
        </w:rPr>
        <w:t xml:space="preserve"> </w:t>
      </w:r>
      <w:r w:rsidRPr="00326EEC">
        <w:rPr>
          <w:rFonts w:ascii="Times New Roman" w:hAnsi="Times New Roman" w:cs="Times New Roman"/>
          <w:sz w:val="28"/>
          <w:lang w:val="ru-RU" w:eastAsia="uk-UA"/>
        </w:rPr>
        <w:t>(</w:t>
      </w:r>
      <w:proofErr w:type="spellStart"/>
      <w:r w:rsidRPr="00326EEC">
        <w:rPr>
          <w:rFonts w:ascii="Times New Roman" w:hAnsi="Times New Roman" w:cs="Times New Roman"/>
          <w:sz w:val="28"/>
          <w:lang w:val="ru-RU" w:eastAsia="uk-UA"/>
        </w:rPr>
        <w:t>крім</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анонімних</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повідомлень</w:t>
      </w:r>
      <w:proofErr w:type="spellEnd"/>
      <w:r w:rsidRPr="00326EEC">
        <w:rPr>
          <w:rFonts w:ascii="Times New Roman" w:hAnsi="Times New Roman" w:cs="Times New Roman"/>
          <w:sz w:val="28"/>
          <w:lang w:val="ru-RU" w:eastAsia="uk-UA"/>
        </w:rPr>
        <w:t xml:space="preserve"> про </w:t>
      </w:r>
      <w:proofErr w:type="spellStart"/>
      <w:r w:rsidRPr="00326EEC">
        <w:rPr>
          <w:rFonts w:ascii="Times New Roman" w:hAnsi="Times New Roman" w:cs="Times New Roman"/>
          <w:sz w:val="28"/>
          <w:lang w:val="ru-RU" w:eastAsia="uk-UA"/>
        </w:rPr>
        <w:t>корупцію</w:t>
      </w:r>
      <w:proofErr w:type="spellEnd"/>
      <w:r w:rsidRPr="00326EEC">
        <w:rPr>
          <w:rFonts w:ascii="Times New Roman" w:hAnsi="Times New Roman" w:cs="Times New Roman"/>
          <w:sz w:val="28"/>
          <w:lang w:val="ru-RU" w:eastAsia="uk-UA"/>
        </w:rPr>
        <w:t>).</w:t>
      </w:r>
    </w:p>
    <w:p w:rsidR="0011759F" w:rsidRPr="00326EEC" w:rsidRDefault="0011759F" w:rsidP="0011759F">
      <w:pPr>
        <w:spacing w:after="150" w:line="240" w:lineRule="auto"/>
        <w:ind w:firstLine="450"/>
        <w:jc w:val="both"/>
        <w:rPr>
          <w:rFonts w:ascii="Times New Roman" w:hAnsi="Times New Roman" w:cs="Times New Roman"/>
          <w:sz w:val="28"/>
          <w:lang w:val="ru-RU" w:eastAsia="uk-UA"/>
        </w:rPr>
      </w:pPr>
      <w:bookmarkStart w:id="11" w:name="n29"/>
      <w:bookmarkEnd w:id="11"/>
      <w:r w:rsidRPr="00326EEC">
        <w:rPr>
          <w:rFonts w:ascii="Times New Roman" w:hAnsi="Times New Roman" w:cs="Times New Roman"/>
          <w:sz w:val="28"/>
          <w:lang w:val="ru-RU" w:eastAsia="uk-UA"/>
        </w:rPr>
        <w:t xml:space="preserve">7. </w:t>
      </w:r>
      <w:proofErr w:type="spellStart"/>
      <w:r w:rsidRPr="00326EEC">
        <w:rPr>
          <w:rFonts w:ascii="Times New Roman" w:hAnsi="Times New Roman" w:cs="Times New Roman"/>
          <w:sz w:val="28"/>
          <w:lang w:val="ru-RU" w:eastAsia="uk-UA"/>
        </w:rPr>
        <w:t>Вимоги</w:t>
      </w:r>
      <w:proofErr w:type="spellEnd"/>
      <w:r w:rsidRPr="00326EEC">
        <w:rPr>
          <w:rFonts w:ascii="Times New Roman" w:hAnsi="Times New Roman" w:cs="Times New Roman"/>
          <w:sz w:val="28"/>
          <w:lang w:val="ru-RU" w:eastAsia="uk-UA"/>
        </w:rPr>
        <w:t xml:space="preserve"> до </w:t>
      </w:r>
      <w:proofErr w:type="spellStart"/>
      <w:r w:rsidRPr="00326EEC">
        <w:rPr>
          <w:rFonts w:ascii="Times New Roman" w:hAnsi="Times New Roman" w:cs="Times New Roman"/>
          <w:sz w:val="28"/>
          <w:lang w:val="ru-RU" w:eastAsia="uk-UA"/>
        </w:rPr>
        <w:t>анонімних</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повідомлень</w:t>
      </w:r>
      <w:proofErr w:type="spellEnd"/>
      <w:r w:rsidRPr="00326EEC">
        <w:rPr>
          <w:rFonts w:ascii="Times New Roman" w:hAnsi="Times New Roman" w:cs="Times New Roman"/>
          <w:sz w:val="28"/>
          <w:lang w:val="ru-RU" w:eastAsia="uk-UA"/>
        </w:rPr>
        <w:t xml:space="preserve"> про </w:t>
      </w:r>
      <w:proofErr w:type="spellStart"/>
      <w:r w:rsidRPr="00326EEC">
        <w:rPr>
          <w:rFonts w:ascii="Times New Roman" w:hAnsi="Times New Roman" w:cs="Times New Roman"/>
          <w:sz w:val="28"/>
          <w:lang w:val="ru-RU" w:eastAsia="uk-UA"/>
        </w:rPr>
        <w:t>корупцію</w:t>
      </w:r>
      <w:proofErr w:type="spellEnd"/>
      <w:r w:rsidRPr="00326EEC">
        <w:rPr>
          <w:rFonts w:ascii="Times New Roman" w:hAnsi="Times New Roman" w:cs="Times New Roman"/>
          <w:sz w:val="28"/>
          <w:lang w:val="ru-RU" w:eastAsia="uk-UA"/>
        </w:rPr>
        <w:t xml:space="preserve"> та порядок </w:t>
      </w:r>
      <w:proofErr w:type="spellStart"/>
      <w:r w:rsidRPr="00326EEC">
        <w:rPr>
          <w:rFonts w:ascii="Times New Roman" w:hAnsi="Times New Roman" w:cs="Times New Roman"/>
          <w:sz w:val="28"/>
          <w:lang w:val="ru-RU" w:eastAsia="uk-UA"/>
        </w:rPr>
        <w:t>їх</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розгляду</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визначаються</w:t>
      </w:r>
      <w:proofErr w:type="spellEnd"/>
      <w:r w:rsidRPr="00326EEC">
        <w:rPr>
          <w:rFonts w:ascii="Times New Roman" w:hAnsi="Times New Roman" w:cs="Times New Roman"/>
          <w:sz w:val="28"/>
          <w:lang w:eastAsia="uk-UA"/>
        </w:rPr>
        <w:t> </w:t>
      </w:r>
      <w:hyperlink r:id="rId13" w:tgtFrame="_blank" w:history="1">
        <w:r w:rsidRPr="00326EEC">
          <w:rPr>
            <w:rFonts w:ascii="Times New Roman" w:hAnsi="Times New Roman" w:cs="Times New Roman"/>
            <w:color w:val="000000"/>
            <w:sz w:val="28"/>
            <w:lang w:val="ru-RU" w:eastAsia="uk-UA"/>
          </w:rPr>
          <w:t>Законом</w:t>
        </w:r>
      </w:hyperlink>
      <w:r w:rsidRPr="00326EEC">
        <w:rPr>
          <w:rFonts w:ascii="Times New Roman" w:hAnsi="Times New Roman" w:cs="Times New Roman"/>
          <w:sz w:val="28"/>
          <w:lang w:val="ru-RU" w:eastAsia="uk-UA"/>
        </w:rPr>
        <w:t>.</w:t>
      </w:r>
    </w:p>
    <w:p w:rsidR="0011759F" w:rsidRPr="00326EEC" w:rsidRDefault="0011759F" w:rsidP="0011759F">
      <w:pPr>
        <w:spacing w:after="150" w:line="240" w:lineRule="auto"/>
        <w:ind w:firstLine="450"/>
        <w:jc w:val="both"/>
        <w:rPr>
          <w:rFonts w:ascii="Times New Roman" w:hAnsi="Times New Roman" w:cs="Times New Roman"/>
          <w:sz w:val="28"/>
          <w:lang w:val="ru-RU" w:eastAsia="uk-UA"/>
        </w:rPr>
      </w:pPr>
      <w:bookmarkStart w:id="12" w:name="n30"/>
      <w:bookmarkEnd w:id="12"/>
      <w:proofErr w:type="spellStart"/>
      <w:r w:rsidRPr="00326EEC">
        <w:rPr>
          <w:rFonts w:ascii="Times New Roman" w:hAnsi="Times New Roman" w:cs="Times New Roman"/>
          <w:sz w:val="28"/>
          <w:lang w:val="ru-RU" w:eastAsia="uk-UA"/>
        </w:rPr>
        <w:t>Анонімне</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повідомлення</w:t>
      </w:r>
      <w:proofErr w:type="spellEnd"/>
      <w:r w:rsidRPr="00326EEC">
        <w:rPr>
          <w:rFonts w:ascii="Times New Roman" w:hAnsi="Times New Roman" w:cs="Times New Roman"/>
          <w:sz w:val="28"/>
          <w:lang w:val="ru-RU" w:eastAsia="uk-UA"/>
        </w:rPr>
        <w:t xml:space="preserve"> про </w:t>
      </w:r>
      <w:proofErr w:type="spellStart"/>
      <w:r w:rsidRPr="00326EEC">
        <w:rPr>
          <w:rFonts w:ascii="Times New Roman" w:hAnsi="Times New Roman" w:cs="Times New Roman"/>
          <w:sz w:val="28"/>
          <w:lang w:val="ru-RU" w:eastAsia="uk-UA"/>
        </w:rPr>
        <w:t>корупцію</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підлягає</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розгляду</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якщо</w:t>
      </w:r>
      <w:proofErr w:type="spellEnd"/>
      <w:r w:rsidRPr="00326EEC">
        <w:rPr>
          <w:rFonts w:ascii="Times New Roman" w:hAnsi="Times New Roman" w:cs="Times New Roman"/>
          <w:sz w:val="28"/>
          <w:lang w:val="ru-RU" w:eastAsia="uk-UA"/>
        </w:rPr>
        <w:t xml:space="preserve"> наведена у </w:t>
      </w:r>
      <w:proofErr w:type="spellStart"/>
      <w:r w:rsidRPr="00326EEC">
        <w:rPr>
          <w:rFonts w:ascii="Times New Roman" w:hAnsi="Times New Roman" w:cs="Times New Roman"/>
          <w:sz w:val="28"/>
          <w:lang w:val="ru-RU" w:eastAsia="uk-UA"/>
        </w:rPr>
        <w:t>ньому</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інформація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стосується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конкретної</w:t>
      </w:r>
      <w:proofErr w:type="spellEnd"/>
      <w:r w:rsidRPr="00326EEC">
        <w:rPr>
          <w:rFonts w:ascii="Times New Roman" w:hAnsi="Times New Roman" w:cs="Times New Roman"/>
          <w:sz w:val="28"/>
          <w:lang w:val="ru-RU" w:eastAsia="uk-UA"/>
        </w:rPr>
        <w:t xml:space="preserve"> особи (</w:t>
      </w:r>
      <w:proofErr w:type="spellStart"/>
      <w:r w:rsidRPr="00326EEC">
        <w:rPr>
          <w:rFonts w:ascii="Times New Roman" w:hAnsi="Times New Roman" w:cs="Times New Roman"/>
          <w:sz w:val="28"/>
          <w:lang w:val="ru-RU" w:eastAsia="uk-UA"/>
        </w:rPr>
        <w:t>осіб</w:t>
      </w:r>
      <w:proofErr w:type="spellEnd"/>
      <w:r w:rsidRPr="00326EEC">
        <w:rPr>
          <w:rFonts w:ascii="Times New Roman" w:hAnsi="Times New Roman" w:cs="Times New Roman"/>
          <w:sz w:val="28"/>
          <w:lang w:val="ru-RU" w:eastAsia="uk-UA"/>
        </w:rPr>
        <w:t xml:space="preserve">) та </w:t>
      </w:r>
      <w:proofErr w:type="spellStart"/>
      <w:r w:rsidRPr="00326EEC">
        <w:rPr>
          <w:rFonts w:ascii="Times New Roman" w:hAnsi="Times New Roman" w:cs="Times New Roman"/>
          <w:sz w:val="28"/>
          <w:lang w:val="ru-RU" w:eastAsia="uk-UA"/>
        </w:rPr>
        <w:t>містить</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фактичні</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дані</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які</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можуть</w:t>
      </w:r>
      <w:proofErr w:type="spellEnd"/>
      <w:r w:rsidRPr="00326EEC">
        <w:rPr>
          <w:rFonts w:ascii="Times New Roman" w:hAnsi="Times New Roman" w:cs="Times New Roman"/>
          <w:sz w:val="28"/>
          <w:lang w:val="ru-RU" w:eastAsia="uk-UA"/>
        </w:rPr>
        <w:t xml:space="preserve"> бути </w:t>
      </w:r>
      <w:proofErr w:type="spellStart"/>
      <w:r w:rsidRPr="00326EEC">
        <w:rPr>
          <w:rFonts w:ascii="Times New Roman" w:hAnsi="Times New Roman" w:cs="Times New Roman"/>
          <w:sz w:val="28"/>
          <w:lang w:val="ru-RU" w:eastAsia="uk-UA"/>
        </w:rPr>
        <w:t>перевірені</w:t>
      </w:r>
      <w:proofErr w:type="spellEnd"/>
      <w:r w:rsidRPr="00326EEC">
        <w:rPr>
          <w:rFonts w:ascii="Times New Roman" w:hAnsi="Times New Roman" w:cs="Times New Roman"/>
          <w:sz w:val="28"/>
          <w:lang w:val="ru-RU" w:eastAsia="uk-UA"/>
        </w:rPr>
        <w:t>.</w:t>
      </w:r>
    </w:p>
    <w:p w:rsidR="0011759F" w:rsidRPr="00326EEC" w:rsidRDefault="0011759F" w:rsidP="0011759F">
      <w:pPr>
        <w:spacing w:after="150" w:line="240" w:lineRule="auto"/>
        <w:ind w:firstLine="450"/>
        <w:jc w:val="both"/>
        <w:rPr>
          <w:rFonts w:ascii="Times New Roman" w:hAnsi="Times New Roman" w:cs="Times New Roman"/>
          <w:sz w:val="28"/>
          <w:lang w:val="ru-RU" w:eastAsia="uk-UA"/>
        </w:rPr>
      </w:pPr>
      <w:bookmarkStart w:id="13" w:name="n31"/>
      <w:bookmarkEnd w:id="13"/>
      <w:r w:rsidRPr="00326EEC">
        <w:rPr>
          <w:rFonts w:ascii="Times New Roman" w:hAnsi="Times New Roman" w:cs="Times New Roman"/>
          <w:sz w:val="28"/>
          <w:lang w:val="ru-RU" w:eastAsia="uk-UA"/>
        </w:rPr>
        <w:t xml:space="preserve">8. </w:t>
      </w:r>
      <w:proofErr w:type="spellStart"/>
      <w:r w:rsidRPr="00326EEC">
        <w:rPr>
          <w:rFonts w:ascii="Times New Roman" w:hAnsi="Times New Roman" w:cs="Times New Roman"/>
          <w:sz w:val="28"/>
          <w:lang w:val="ru-RU" w:eastAsia="uk-UA"/>
        </w:rPr>
        <w:t>Повідомлення</w:t>
      </w:r>
      <w:proofErr w:type="spellEnd"/>
      <w:r w:rsidRPr="00326EEC">
        <w:rPr>
          <w:rFonts w:ascii="Times New Roman" w:hAnsi="Times New Roman" w:cs="Times New Roman"/>
          <w:sz w:val="28"/>
          <w:lang w:val="ru-RU" w:eastAsia="uk-UA"/>
        </w:rPr>
        <w:t xml:space="preserve">, яке не </w:t>
      </w:r>
      <w:proofErr w:type="spellStart"/>
      <w:r w:rsidRPr="00326EEC">
        <w:rPr>
          <w:rFonts w:ascii="Times New Roman" w:hAnsi="Times New Roman" w:cs="Times New Roman"/>
          <w:sz w:val="28"/>
          <w:lang w:val="ru-RU" w:eastAsia="uk-UA"/>
        </w:rPr>
        <w:t>містить</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ознак</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корупційного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або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пов’язаного</w:t>
      </w:r>
      <w:proofErr w:type="spellEnd"/>
      <w:r w:rsidRPr="00326EEC">
        <w:rPr>
          <w:rFonts w:ascii="Times New Roman" w:hAnsi="Times New Roman" w:cs="Times New Roman"/>
          <w:sz w:val="28"/>
          <w:lang w:val="ru-RU" w:eastAsia="uk-UA"/>
        </w:rPr>
        <w:t xml:space="preserve"> з </w:t>
      </w:r>
      <w:proofErr w:type="spellStart"/>
      <w:r w:rsidRPr="00326EEC">
        <w:rPr>
          <w:rFonts w:ascii="Times New Roman" w:hAnsi="Times New Roman" w:cs="Times New Roman"/>
          <w:sz w:val="28"/>
          <w:lang w:val="ru-RU" w:eastAsia="uk-UA"/>
        </w:rPr>
        <w:t>корупцією</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правопорушення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інших</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порушень</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вимог</w:t>
      </w:r>
      <w:proofErr w:type="spellEnd"/>
      <w:r w:rsidRPr="00326EEC">
        <w:rPr>
          <w:rFonts w:ascii="Times New Roman" w:hAnsi="Times New Roman" w:cs="Times New Roman"/>
          <w:sz w:val="28"/>
          <w:lang w:val="ru-RU" w:eastAsia="uk-UA"/>
        </w:rPr>
        <w:t xml:space="preserve"> Закону, </w:t>
      </w:r>
      <w:proofErr w:type="spellStart"/>
      <w:r w:rsidRPr="00326EEC">
        <w:rPr>
          <w:rFonts w:ascii="Times New Roman" w:hAnsi="Times New Roman" w:cs="Times New Roman"/>
          <w:sz w:val="28"/>
          <w:lang w:val="ru-RU" w:eastAsia="uk-UA"/>
        </w:rPr>
        <w:t>розглядається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відповідно</w:t>
      </w:r>
      <w:proofErr w:type="spellEnd"/>
      <w:r w:rsidRPr="00326EEC">
        <w:rPr>
          <w:rFonts w:ascii="Times New Roman" w:hAnsi="Times New Roman" w:cs="Times New Roman"/>
          <w:sz w:val="28"/>
          <w:lang w:val="ru-RU" w:eastAsia="uk-UA"/>
        </w:rPr>
        <w:t xml:space="preserve"> до</w:t>
      </w:r>
      <w:r w:rsidRPr="00326EEC">
        <w:rPr>
          <w:rFonts w:ascii="Times New Roman" w:hAnsi="Times New Roman" w:cs="Times New Roman"/>
          <w:sz w:val="28"/>
          <w:lang w:eastAsia="uk-UA"/>
        </w:rPr>
        <w:t> </w:t>
      </w:r>
      <w:hyperlink r:id="rId14" w:tgtFrame="_blank" w:history="1">
        <w:r w:rsidRPr="00326EEC">
          <w:rPr>
            <w:rFonts w:ascii="Times New Roman" w:hAnsi="Times New Roman" w:cs="Times New Roman"/>
            <w:color w:val="000000"/>
            <w:sz w:val="28"/>
            <w:lang w:val="ru-RU" w:eastAsia="uk-UA"/>
          </w:rPr>
          <w:t xml:space="preserve">Закону </w:t>
        </w:r>
        <w:proofErr w:type="spellStart"/>
        <w:r w:rsidRPr="00326EEC">
          <w:rPr>
            <w:rFonts w:ascii="Times New Roman" w:hAnsi="Times New Roman" w:cs="Times New Roman"/>
            <w:color w:val="000000"/>
            <w:sz w:val="28"/>
            <w:lang w:val="ru-RU" w:eastAsia="uk-UA"/>
          </w:rPr>
          <w:t>України</w:t>
        </w:r>
        <w:proofErr w:type="spellEnd"/>
      </w:hyperlink>
      <w:r w:rsidRPr="00326EEC">
        <w:rPr>
          <w:rFonts w:ascii="Times New Roman" w:hAnsi="Times New Roman" w:cs="Times New Roman"/>
          <w:sz w:val="28"/>
          <w:lang w:eastAsia="uk-UA"/>
        </w:rPr>
        <w:t> </w:t>
      </w:r>
      <w:r w:rsidRPr="00326EEC">
        <w:rPr>
          <w:rFonts w:ascii="Times New Roman" w:hAnsi="Times New Roman" w:cs="Times New Roman"/>
          <w:sz w:val="28"/>
          <w:lang w:val="ru-RU" w:eastAsia="uk-UA"/>
        </w:rPr>
        <w:t xml:space="preserve">«Про </w:t>
      </w:r>
      <w:proofErr w:type="spellStart"/>
      <w:r w:rsidRPr="00326EEC">
        <w:rPr>
          <w:rFonts w:ascii="Times New Roman" w:hAnsi="Times New Roman" w:cs="Times New Roman"/>
          <w:sz w:val="28"/>
          <w:lang w:val="ru-RU" w:eastAsia="uk-UA"/>
        </w:rPr>
        <w:t>звернення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громадян</w:t>
      </w:r>
      <w:proofErr w:type="spellEnd"/>
      <w:r w:rsidRPr="00326EEC">
        <w:rPr>
          <w:rFonts w:ascii="Times New Roman" w:hAnsi="Times New Roman" w:cs="Times New Roman"/>
          <w:sz w:val="28"/>
          <w:lang w:val="ru-RU" w:eastAsia="uk-UA"/>
        </w:rPr>
        <w:t>».</w:t>
      </w:r>
      <w:bookmarkStart w:id="14" w:name="n32"/>
      <w:bookmarkEnd w:id="14"/>
    </w:p>
    <w:p w:rsidR="0011759F" w:rsidRPr="00326EEC" w:rsidRDefault="0011759F" w:rsidP="0011759F">
      <w:pPr>
        <w:spacing w:after="150" w:line="240" w:lineRule="auto"/>
        <w:ind w:firstLine="450"/>
        <w:jc w:val="both"/>
        <w:rPr>
          <w:rFonts w:ascii="Times New Roman" w:hAnsi="Times New Roman" w:cs="Times New Roman"/>
          <w:sz w:val="28"/>
          <w:lang w:val="ru-RU" w:eastAsia="uk-UA"/>
        </w:rPr>
      </w:pPr>
      <w:r w:rsidRPr="00326EEC">
        <w:rPr>
          <w:rFonts w:ascii="Times New Roman" w:hAnsi="Times New Roman" w:cs="Times New Roman"/>
          <w:sz w:val="28"/>
          <w:lang w:val="ru-RU" w:eastAsia="uk-UA"/>
        </w:rPr>
        <w:t xml:space="preserve">9. </w:t>
      </w:r>
      <w:proofErr w:type="spellStart"/>
      <w:r w:rsidRPr="00326EEC">
        <w:rPr>
          <w:rFonts w:ascii="Times New Roman" w:hAnsi="Times New Roman" w:cs="Times New Roman"/>
          <w:color w:val="000000"/>
          <w:sz w:val="28"/>
          <w:lang w:val="ru-RU" w:eastAsia="uk-UA"/>
        </w:rPr>
        <w:t>Усне</w:t>
      </w:r>
      <w:proofErr w:type="spellEnd"/>
      <w:r w:rsidRPr="00326EEC">
        <w:rPr>
          <w:rFonts w:ascii="Times New Roman" w:hAnsi="Times New Roman" w:cs="Times New Roman"/>
          <w:color w:val="000000"/>
          <w:sz w:val="28"/>
          <w:lang w:val="ru-RU" w:eastAsia="uk-UA"/>
        </w:rPr>
        <w:t xml:space="preserve"> </w:t>
      </w:r>
      <w:proofErr w:type="spellStart"/>
      <w:r w:rsidRPr="00326EEC">
        <w:rPr>
          <w:rFonts w:ascii="Times New Roman" w:hAnsi="Times New Roman" w:cs="Times New Roman"/>
          <w:color w:val="000000"/>
          <w:sz w:val="28"/>
          <w:lang w:val="ru-RU" w:eastAsia="uk-UA"/>
        </w:rPr>
        <w:t>повідомлення</w:t>
      </w:r>
      <w:proofErr w:type="spellEnd"/>
      <w:r w:rsidRPr="00326EEC">
        <w:rPr>
          <w:rFonts w:ascii="Times New Roman" w:hAnsi="Times New Roman" w:cs="Times New Roman"/>
          <w:color w:val="000000"/>
          <w:sz w:val="28"/>
          <w:lang w:val="ru-RU" w:eastAsia="uk-UA"/>
        </w:rPr>
        <w:t xml:space="preserve"> про </w:t>
      </w:r>
      <w:proofErr w:type="spellStart"/>
      <w:r w:rsidRPr="00326EEC">
        <w:rPr>
          <w:rFonts w:ascii="Times New Roman" w:hAnsi="Times New Roman" w:cs="Times New Roman"/>
          <w:color w:val="000000"/>
          <w:sz w:val="28"/>
          <w:lang w:val="ru-RU" w:eastAsia="uk-UA"/>
        </w:rPr>
        <w:t>корупцію</w:t>
      </w:r>
      <w:proofErr w:type="spellEnd"/>
      <w:r w:rsidRPr="00326EEC">
        <w:rPr>
          <w:rFonts w:ascii="Times New Roman" w:hAnsi="Times New Roman" w:cs="Times New Roman"/>
          <w:color w:val="000000"/>
          <w:sz w:val="28"/>
          <w:lang w:val="ru-RU" w:eastAsia="uk-UA"/>
        </w:rPr>
        <w:t xml:space="preserve"> </w:t>
      </w:r>
      <w:proofErr w:type="spellStart"/>
      <w:r w:rsidRPr="00326EEC">
        <w:rPr>
          <w:rFonts w:ascii="Times New Roman" w:hAnsi="Times New Roman" w:cs="Times New Roman"/>
          <w:color w:val="000000"/>
          <w:sz w:val="28"/>
          <w:lang w:val="ru-RU" w:eastAsia="uk-UA"/>
        </w:rPr>
        <w:t>викладається</w:t>
      </w:r>
      <w:proofErr w:type="spellEnd"/>
      <w:r w:rsidRPr="00326EEC">
        <w:rPr>
          <w:rFonts w:ascii="Times New Roman" w:hAnsi="Times New Roman" w:cs="Times New Roman"/>
          <w:color w:val="000000"/>
          <w:sz w:val="28"/>
          <w:lang w:val="ru-RU" w:eastAsia="uk-UA"/>
        </w:rPr>
        <w:t xml:space="preserve"> </w:t>
      </w:r>
      <w:proofErr w:type="spellStart"/>
      <w:r w:rsidRPr="00326EEC">
        <w:rPr>
          <w:rFonts w:ascii="Times New Roman" w:hAnsi="Times New Roman" w:cs="Times New Roman"/>
          <w:color w:val="000000"/>
          <w:sz w:val="28"/>
          <w:lang w:val="ru-RU" w:eastAsia="uk-UA"/>
        </w:rPr>
        <w:t>викривачем</w:t>
      </w:r>
      <w:proofErr w:type="spellEnd"/>
      <w:r w:rsidRPr="00326EEC">
        <w:rPr>
          <w:rFonts w:ascii="Times New Roman" w:hAnsi="Times New Roman" w:cs="Times New Roman"/>
          <w:color w:val="000000"/>
          <w:sz w:val="28"/>
          <w:lang w:val="ru-RU" w:eastAsia="uk-UA"/>
        </w:rPr>
        <w:t xml:space="preserve"> (</w:t>
      </w:r>
      <w:proofErr w:type="spellStart"/>
      <w:r w:rsidRPr="00326EEC">
        <w:rPr>
          <w:rFonts w:ascii="Times New Roman" w:hAnsi="Times New Roman" w:cs="Times New Roman"/>
          <w:color w:val="000000"/>
          <w:sz w:val="28"/>
          <w:lang w:val="ru-RU" w:eastAsia="uk-UA"/>
        </w:rPr>
        <w:t>викривачами</w:t>
      </w:r>
      <w:proofErr w:type="spellEnd"/>
      <w:r w:rsidRPr="00326EEC">
        <w:rPr>
          <w:rFonts w:ascii="Times New Roman" w:hAnsi="Times New Roman" w:cs="Times New Roman"/>
          <w:color w:val="000000"/>
          <w:sz w:val="28"/>
          <w:lang w:val="ru-RU" w:eastAsia="uk-UA"/>
        </w:rPr>
        <w:t xml:space="preserve">) на </w:t>
      </w:r>
      <w:proofErr w:type="spellStart"/>
      <w:r w:rsidRPr="00326EEC">
        <w:rPr>
          <w:rFonts w:ascii="Times New Roman" w:hAnsi="Times New Roman" w:cs="Times New Roman"/>
          <w:color w:val="000000"/>
          <w:sz w:val="28"/>
          <w:lang w:val="ru-RU" w:eastAsia="uk-UA"/>
        </w:rPr>
        <w:t>особистому</w:t>
      </w:r>
      <w:proofErr w:type="spellEnd"/>
      <w:r w:rsidRPr="00326EEC">
        <w:rPr>
          <w:rFonts w:ascii="Times New Roman" w:hAnsi="Times New Roman" w:cs="Times New Roman"/>
          <w:color w:val="000000"/>
          <w:sz w:val="28"/>
          <w:lang w:val="ru-RU" w:eastAsia="uk-UA"/>
        </w:rPr>
        <w:t xml:space="preserve"> </w:t>
      </w:r>
      <w:proofErr w:type="spellStart"/>
      <w:r w:rsidRPr="00326EEC">
        <w:rPr>
          <w:rFonts w:ascii="Times New Roman" w:hAnsi="Times New Roman" w:cs="Times New Roman"/>
          <w:color w:val="000000"/>
          <w:sz w:val="28"/>
          <w:lang w:val="ru-RU" w:eastAsia="uk-UA"/>
        </w:rPr>
        <w:t>прийомі</w:t>
      </w:r>
      <w:proofErr w:type="spellEnd"/>
      <w:r w:rsidRPr="00326EEC">
        <w:rPr>
          <w:rFonts w:ascii="Times New Roman" w:hAnsi="Times New Roman" w:cs="Times New Roman"/>
          <w:color w:val="000000"/>
          <w:sz w:val="28"/>
          <w:lang w:val="ru-RU" w:eastAsia="uk-UA"/>
        </w:rPr>
        <w:t xml:space="preserve"> </w:t>
      </w:r>
      <w:proofErr w:type="spellStart"/>
      <w:r w:rsidRPr="00326EEC">
        <w:rPr>
          <w:rFonts w:ascii="Times New Roman" w:hAnsi="Times New Roman" w:cs="Times New Roman"/>
          <w:color w:val="000000"/>
          <w:sz w:val="28"/>
          <w:lang w:val="ru-RU" w:eastAsia="uk-UA"/>
        </w:rPr>
        <w:t>або</w:t>
      </w:r>
      <w:proofErr w:type="spellEnd"/>
      <w:r w:rsidRPr="00326EEC">
        <w:rPr>
          <w:rFonts w:ascii="Times New Roman" w:hAnsi="Times New Roman" w:cs="Times New Roman"/>
          <w:color w:val="000000"/>
          <w:sz w:val="28"/>
          <w:lang w:val="ru-RU" w:eastAsia="uk-UA"/>
        </w:rPr>
        <w:t xml:space="preserve"> через </w:t>
      </w:r>
      <w:proofErr w:type="spellStart"/>
      <w:r w:rsidRPr="00326EEC">
        <w:rPr>
          <w:rFonts w:ascii="Times New Roman" w:hAnsi="Times New Roman" w:cs="Times New Roman"/>
          <w:color w:val="000000"/>
          <w:sz w:val="28"/>
          <w:lang w:val="ru-RU" w:eastAsia="uk-UA"/>
        </w:rPr>
        <w:t>телефонну</w:t>
      </w:r>
      <w:proofErr w:type="spellEnd"/>
      <w:r w:rsidRPr="00326EEC">
        <w:rPr>
          <w:rFonts w:ascii="Times New Roman" w:hAnsi="Times New Roman" w:cs="Times New Roman"/>
          <w:color w:val="000000"/>
          <w:sz w:val="28"/>
          <w:lang w:val="ru-RU" w:eastAsia="uk-UA"/>
        </w:rPr>
        <w:t xml:space="preserve"> </w:t>
      </w:r>
      <w:proofErr w:type="spellStart"/>
      <w:r w:rsidRPr="00326EEC">
        <w:rPr>
          <w:rFonts w:ascii="Times New Roman" w:hAnsi="Times New Roman" w:cs="Times New Roman"/>
          <w:color w:val="000000"/>
          <w:sz w:val="28"/>
          <w:lang w:val="ru-RU" w:eastAsia="uk-UA"/>
        </w:rPr>
        <w:t>лінію</w:t>
      </w:r>
      <w:proofErr w:type="spellEnd"/>
      <w:r w:rsidRPr="00326EEC">
        <w:rPr>
          <w:rFonts w:ascii="Times New Roman" w:hAnsi="Times New Roman" w:cs="Times New Roman"/>
          <w:color w:val="000000"/>
          <w:sz w:val="28"/>
          <w:lang w:val="ru-RU" w:eastAsia="uk-UA"/>
        </w:rPr>
        <w:t xml:space="preserve">. </w:t>
      </w:r>
      <w:bookmarkStart w:id="15" w:name="n33"/>
      <w:bookmarkEnd w:id="15"/>
    </w:p>
    <w:p w:rsidR="0011759F" w:rsidRPr="00326EEC" w:rsidRDefault="0011759F" w:rsidP="0011759F">
      <w:pPr>
        <w:spacing w:after="150" w:line="240" w:lineRule="auto"/>
        <w:ind w:firstLine="450"/>
        <w:jc w:val="both"/>
        <w:rPr>
          <w:rFonts w:ascii="Times New Roman" w:hAnsi="Times New Roman" w:cs="Times New Roman"/>
          <w:sz w:val="28"/>
          <w:lang w:val="ru-RU" w:eastAsia="uk-UA"/>
        </w:rPr>
      </w:pPr>
      <w:r w:rsidRPr="00326EEC">
        <w:rPr>
          <w:rFonts w:ascii="Times New Roman" w:hAnsi="Times New Roman" w:cs="Times New Roman"/>
          <w:sz w:val="28"/>
          <w:lang w:val="ru-RU" w:eastAsia="uk-UA"/>
        </w:rPr>
        <w:t xml:space="preserve">10. </w:t>
      </w:r>
      <w:proofErr w:type="spellStart"/>
      <w:r w:rsidRPr="00326EEC">
        <w:rPr>
          <w:rFonts w:ascii="Times New Roman" w:hAnsi="Times New Roman" w:cs="Times New Roman"/>
          <w:sz w:val="28"/>
          <w:lang w:val="ru-RU" w:eastAsia="uk-UA"/>
        </w:rPr>
        <w:t>Посадові</w:t>
      </w:r>
      <w:proofErr w:type="spellEnd"/>
      <w:r w:rsidRPr="00326EEC">
        <w:rPr>
          <w:rFonts w:ascii="Times New Roman" w:hAnsi="Times New Roman" w:cs="Times New Roman"/>
          <w:sz w:val="28"/>
          <w:lang w:val="ru-RU" w:eastAsia="uk-UA"/>
        </w:rPr>
        <w:t xml:space="preserve"> і </w:t>
      </w:r>
      <w:proofErr w:type="spellStart"/>
      <w:r w:rsidRPr="00326EEC">
        <w:rPr>
          <w:rFonts w:ascii="Times New Roman" w:hAnsi="Times New Roman" w:cs="Times New Roman"/>
          <w:sz w:val="28"/>
          <w:lang w:val="ru-RU" w:eastAsia="uk-UA"/>
        </w:rPr>
        <w:t>службові</w:t>
      </w:r>
      <w:proofErr w:type="spellEnd"/>
      <w:r w:rsidRPr="00326EEC">
        <w:rPr>
          <w:rFonts w:ascii="Times New Roman" w:hAnsi="Times New Roman" w:cs="Times New Roman"/>
          <w:sz w:val="28"/>
          <w:lang w:val="ru-RU" w:eastAsia="uk-UA"/>
        </w:rPr>
        <w:t xml:space="preserve"> особи </w:t>
      </w:r>
      <w:proofErr w:type="spellStart"/>
      <w:r w:rsidR="00C46E02">
        <w:rPr>
          <w:rFonts w:ascii="Times New Roman" w:hAnsi="Times New Roman" w:cs="Times New Roman"/>
          <w:sz w:val="28"/>
          <w:lang w:val="ru-RU" w:eastAsia="uk-UA"/>
        </w:rPr>
        <w:t>Ніжин</w:t>
      </w:r>
      <w:r w:rsidRPr="00326EEC">
        <w:rPr>
          <w:rFonts w:ascii="Times New Roman" w:hAnsi="Times New Roman" w:cs="Times New Roman"/>
          <w:sz w:val="28"/>
          <w:lang w:val="ru-RU" w:eastAsia="uk-UA"/>
        </w:rPr>
        <w:t>ської</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районної</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державної</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адміністрації</w:t>
      </w:r>
      <w:proofErr w:type="spellEnd"/>
      <w:r w:rsidRPr="00326EEC">
        <w:rPr>
          <w:rFonts w:ascii="Times New Roman" w:hAnsi="Times New Roman" w:cs="Times New Roman"/>
          <w:sz w:val="28"/>
          <w:lang w:val="ru-RU" w:eastAsia="uk-UA"/>
        </w:rPr>
        <w:t xml:space="preserve"> у </w:t>
      </w:r>
      <w:proofErr w:type="spellStart"/>
      <w:r w:rsidRPr="00326EEC">
        <w:rPr>
          <w:rFonts w:ascii="Times New Roman" w:hAnsi="Times New Roman" w:cs="Times New Roman"/>
          <w:sz w:val="28"/>
          <w:lang w:val="ru-RU" w:eastAsia="uk-UA"/>
        </w:rPr>
        <w:t>разі</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виявлення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корупційного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або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пов’язаного</w:t>
      </w:r>
      <w:proofErr w:type="spellEnd"/>
      <w:r w:rsidRPr="00326EEC">
        <w:rPr>
          <w:rFonts w:ascii="Times New Roman" w:hAnsi="Times New Roman" w:cs="Times New Roman"/>
          <w:sz w:val="28"/>
          <w:lang w:val="ru-RU" w:eastAsia="uk-UA"/>
        </w:rPr>
        <w:t xml:space="preserve"> з </w:t>
      </w:r>
      <w:proofErr w:type="spellStart"/>
      <w:r w:rsidRPr="00326EEC">
        <w:rPr>
          <w:rFonts w:ascii="Times New Roman" w:hAnsi="Times New Roman" w:cs="Times New Roman"/>
          <w:sz w:val="28"/>
          <w:lang w:val="ru-RU" w:eastAsia="uk-UA"/>
        </w:rPr>
        <w:t>корупцією</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правопорушення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чи</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одержання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інформації</w:t>
      </w:r>
      <w:proofErr w:type="spellEnd"/>
      <w:r w:rsidRPr="00326EEC">
        <w:rPr>
          <w:rFonts w:ascii="Times New Roman" w:hAnsi="Times New Roman" w:cs="Times New Roman"/>
          <w:sz w:val="28"/>
          <w:lang w:val="ru-RU" w:eastAsia="uk-UA"/>
        </w:rPr>
        <w:t xml:space="preserve"> про </w:t>
      </w:r>
      <w:proofErr w:type="spellStart"/>
      <w:r w:rsidRPr="00326EEC">
        <w:rPr>
          <w:rFonts w:ascii="Times New Roman" w:hAnsi="Times New Roman" w:cs="Times New Roman"/>
          <w:sz w:val="28"/>
          <w:lang w:val="ru-RU" w:eastAsia="uk-UA"/>
        </w:rPr>
        <w:t>можливе</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вчинення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корупційного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або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пов’язаного</w:t>
      </w:r>
      <w:proofErr w:type="spellEnd"/>
      <w:r w:rsidRPr="00326EEC">
        <w:rPr>
          <w:rFonts w:ascii="Times New Roman" w:hAnsi="Times New Roman" w:cs="Times New Roman"/>
          <w:sz w:val="28"/>
          <w:lang w:val="ru-RU" w:eastAsia="uk-UA"/>
        </w:rPr>
        <w:t xml:space="preserve"> з </w:t>
      </w:r>
      <w:proofErr w:type="spellStart"/>
      <w:r w:rsidRPr="00326EEC">
        <w:rPr>
          <w:rFonts w:ascii="Times New Roman" w:hAnsi="Times New Roman" w:cs="Times New Roman"/>
          <w:sz w:val="28"/>
          <w:lang w:val="ru-RU" w:eastAsia="uk-UA"/>
        </w:rPr>
        <w:t>корупцією</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правопорушення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повинні</w:t>
      </w:r>
      <w:proofErr w:type="spellEnd"/>
      <w:r w:rsidRPr="00326EEC">
        <w:rPr>
          <w:rFonts w:ascii="Times New Roman" w:hAnsi="Times New Roman" w:cs="Times New Roman"/>
          <w:sz w:val="28"/>
          <w:lang w:val="ru-RU" w:eastAsia="uk-UA"/>
        </w:rPr>
        <w:t xml:space="preserve"> </w:t>
      </w:r>
      <w:r w:rsidRPr="00326EEC">
        <w:rPr>
          <w:rFonts w:ascii="Times New Roman" w:hAnsi="Times New Roman" w:cs="Times New Roman"/>
          <w:color w:val="000000"/>
          <w:sz w:val="28"/>
          <w:shd w:val="clear" w:color="auto" w:fill="FFFFFF"/>
          <w:lang w:val="ru-RU"/>
        </w:rPr>
        <w:t xml:space="preserve">у межах </w:t>
      </w:r>
      <w:proofErr w:type="spellStart"/>
      <w:r w:rsidRPr="00326EEC">
        <w:rPr>
          <w:rFonts w:ascii="Times New Roman" w:hAnsi="Times New Roman" w:cs="Times New Roman"/>
          <w:color w:val="000000"/>
          <w:sz w:val="28"/>
          <w:shd w:val="clear" w:color="auto" w:fill="FFFFFF"/>
          <w:lang w:val="ru-RU"/>
        </w:rPr>
        <w:t>своїх</w:t>
      </w:r>
      <w:proofErr w:type="spellEnd"/>
      <w:r w:rsidRPr="00326EEC">
        <w:rPr>
          <w:rFonts w:ascii="Times New Roman" w:hAnsi="Times New Roman" w:cs="Times New Roman"/>
          <w:color w:val="000000"/>
          <w:sz w:val="28"/>
          <w:shd w:val="clear" w:color="auto" w:fill="FFFFFF"/>
          <w:lang w:val="ru-RU"/>
        </w:rPr>
        <w:t xml:space="preserve"> </w:t>
      </w:r>
      <w:proofErr w:type="spellStart"/>
      <w:r w:rsidRPr="00326EEC">
        <w:rPr>
          <w:rFonts w:ascii="Times New Roman" w:hAnsi="Times New Roman" w:cs="Times New Roman"/>
          <w:color w:val="000000"/>
          <w:sz w:val="28"/>
          <w:shd w:val="clear" w:color="auto" w:fill="FFFFFF"/>
          <w:lang w:val="ru-RU"/>
        </w:rPr>
        <w:t>повноважень</w:t>
      </w:r>
      <w:proofErr w:type="spellEnd"/>
      <w:r w:rsidRPr="00326EEC">
        <w:rPr>
          <w:rFonts w:ascii="Times New Roman" w:hAnsi="Times New Roman" w:cs="Times New Roman"/>
          <w:color w:val="000000"/>
          <w:sz w:val="28"/>
          <w:shd w:val="clear" w:color="auto" w:fill="FFFFFF"/>
          <w:lang w:val="ru-RU"/>
        </w:rPr>
        <w:t xml:space="preserve"> </w:t>
      </w:r>
      <w:proofErr w:type="spellStart"/>
      <w:r w:rsidRPr="00326EEC">
        <w:rPr>
          <w:rFonts w:ascii="Times New Roman" w:hAnsi="Times New Roman" w:cs="Times New Roman"/>
          <w:color w:val="000000"/>
          <w:sz w:val="28"/>
          <w:shd w:val="clear" w:color="auto" w:fill="FFFFFF"/>
          <w:lang w:val="ru-RU"/>
        </w:rPr>
        <w:t>ужити</w:t>
      </w:r>
      <w:proofErr w:type="spellEnd"/>
      <w:r w:rsidRPr="00326EEC">
        <w:rPr>
          <w:rFonts w:ascii="Times New Roman" w:hAnsi="Times New Roman" w:cs="Times New Roman"/>
          <w:color w:val="000000"/>
          <w:sz w:val="28"/>
          <w:shd w:val="clear" w:color="auto" w:fill="FFFFFF"/>
          <w:lang w:val="ru-RU"/>
        </w:rPr>
        <w:t xml:space="preserve"> </w:t>
      </w:r>
      <w:proofErr w:type="spellStart"/>
      <w:r w:rsidRPr="00326EEC">
        <w:rPr>
          <w:rFonts w:ascii="Times New Roman" w:hAnsi="Times New Roman" w:cs="Times New Roman"/>
          <w:color w:val="000000"/>
          <w:sz w:val="28"/>
          <w:shd w:val="clear" w:color="auto" w:fill="FFFFFF"/>
          <w:lang w:val="ru-RU"/>
        </w:rPr>
        <w:t>заходів</w:t>
      </w:r>
      <w:proofErr w:type="spellEnd"/>
      <w:r w:rsidRPr="00326EEC">
        <w:rPr>
          <w:rFonts w:ascii="Times New Roman" w:hAnsi="Times New Roman" w:cs="Times New Roman"/>
          <w:color w:val="000000"/>
          <w:sz w:val="28"/>
          <w:shd w:val="clear" w:color="auto" w:fill="FFFFFF"/>
          <w:lang w:val="ru-RU"/>
        </w:rPr>
        <w:t xml:space="preserve"> </w:t>
      </w:r>
      <w:proofErr w:type="spellStart"/>
      <w:r w:rsidRPr="00326EEC">
        <w:rPr>
          <w:rFonts w:ascii="Times New Roman" w:hAnsi="Times New Roman" w:cs="Times New Roman"/>
          <w:color w:val="000000"/>
          <w:sz w:val="28"/>
          <w:shd w:val="clear" w:color="auto" w:fill="FFFFFF"/>
          <w:lang w:val="ru-RU"/>
        </w:rPr>
        <w:t>щодо</w:t>
      </w:r>
      <w:proofErr w:type="spellEnd"/>
      <w:r w:rsidRPr="00326EEC">
        <w:rPr>
          <w:rFonts w:ascii="Times New Roman" w:hAnsi="Times New Roman" w:cs="Times New Roman"/>
          <w:color w:val="000000"/>
          <w:sz w:val="28"/>
          <w:shd w:val="clear" w:color="auto" w:fill="FFFFFF"/>
          <w:lang w:val="ru-RU"/>
        </w:rPr>
        <w:t xml:space="preserve"> </w:t>
      </w:r>
      <w:proofErr w:type="spellStart"/>
      <w:r w:rsidRPr="00326EEC">
        <w:rPr>
          <w:rFonts w:ascii="Times New Roman" w:hAnsi="Times New Roman" w:cs="Times New Roman"/>
          <w:color w:val="000000"/>
          <w:sz w:val="28"/>
          <w:shd w:val="clear" w:color="auto" w:fill="FFFFFF"/>
          <w:lang w:val="ru-RU"/>
        </w:rPr>
        <w:t>припинення</w:t>
      </w:r>
      <w:proofErr w:type="spellEnd"/>
      <w:r w:rsidRPr="00326EEC">
        <w:rPr>
          <w:rFonts w:ascii="Times New Roman" w:hAnsi="Times New Roman" w:cs="Times New Roman"/>
          <w:color w:val="000000"/>
          <w:sz w:val="28"/>
          <w:shd w:val="clear" w:color="auto" w:fill="FFFFFF"/>
          <w:lang w:val="ru-RU"/>
        </w:rPr>
        <w:t xml:space="preserve"> такого </w:t>
      </w:r>
      <w:proofErr w:type="spellStart"/>
      <w:r w:rsidRPr="00326EEC">
        <w:rPr>
          <w:rFonts w:ascii="Times New Roman" w:hAnsi="Times New Roman" w:cs="Times New Roman"/>
          <w:color w:val="000000"/>
          <w:sz w:val="28"/>
          <w:shd w:val="clear" w:color="auto" w:fill="FFFFFF"/>
          <w:lang w:val="ru-RU"/>
        </w:rPr>
        <w:t>правопорушення</w:t>
      </w:r>
      <w:proofErr w:type="spellEnd"/>
      <w:r w:rsidRPr="00326EEC">
        <w:rPr>
          <w:rFonts w:ascii="Times New Roman" w:hAnsi="Times New Roman" w:cs="Times New Roman"/>
          <w:color w:val="000000"/>
          <w:sz w:val="28"/>
          <w:shd w:val="clear" w:color="auto" w:fill="FFFFFF"/>
          <w:lang w:val="ru-RU"/>
        </w:rPr>
        <w:t xml:space="preserve">               та</w:t>
      </w:r>
      <w:r w:rsidRPr="00326EEC">
        <w:rPr>
          <w:rFonts w:ascii="Times New Roman" w:hAnsi="Times New Roman" w:cs="Times New Roman"/>
          <w:color w:val="000000"/>
          <w:sz w:val="28"/>
          <w:lang w:val="ru-RU" w:eastAsia="uk-UA"/>
        </w:rPr>
        <w:t xml:space="preserve"> </w:t>
      </w:r>
      <w:proofErr w:type="spellStart"/>
      <w:r w:rsidRPr="00326EEC">
        <w:rPr>
          <w:rFonts w:ascii="Times New Roman" w:hAnsi="Times New Roman" w:cs="Times New Roman"/>
          <w:sz w:val="28"/>
          <w:lang w:val="ru-RU" w:eastAsia="uk-UA"/>
        </w:rPr>
        <w:t>негайно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повідомити</w:t>
      </w:r>
      <w:proofErr w:type="spellEnd"/>
      <w:r w:rsidRPr="00326EEC">
        <w:rPr>
          <w:rFonts w:ascii="Times New Roman" w:hAnsi="Times New Roman" w:cs="Times New Roman"/>
          <w:sz w:val="28"/>
          <w:lang w:val="ru-RU" w:eastAsia="uk-UA"/>
        </w:rPr>
        <w:t xml:space="preserve"> про </w:t>
      </w:r>
      <w:proofErr w:type="spellStart"/>
      <w:r w:rsidRPr="00326EEC">
        <w:rPr>
          <w:rFonts w:ascii="Times New Roman" w:hAnsi="Times New Roman" w:cs="Times New Roman"/>
          <w:sz w:val="28"/>
          <w:lang w:val="ru-RU" w:eastAsia="uk-UA"/>
        </w:rPr>
        <w:t>це</w:t>
      </w:r>
      <w:proofErr w:type="spellEnd"/>
      <w:r w:rsidRPr="00326EEC">
        <w:rPr>
          <w:rFonts w:ascii="Times New Roman" w:hAnsi="Times New Roman" w:cs="Times New Roman"/>
          <w:sz w:val="28"/>
          <w:lang w:val="ru-RU" w:eastAsia="uk-UA"/>
        </w:rPr>
        <w:t xml:space="preserve"> голову </w:t>
      </w:r>
      <w:proofErr w:type="spellStart"/>
      <w:r w:rsidRPr="00326EEC">
        <w:rPr>
          <w:rFonts w:ascii="Times New Roman" w:hAnsi="Times New Roman" w:cs="Times New Roman"/>
          <w:sz w:val="28"/>
          <w:lang w:val="ru-RU" w:eastAsia="uk-UA"/>
        </w:rPr>
        <w:t>райдержадміністрації</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або</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уповноважену</w:t>
      </w:r>
      <w:proofErr w:type="spellEnd"/>
      <w:r w:rsidRPr="00326EEC">
        <w:rPr>
          <w:rFonts w:ascii="Times New Roman" w:hAnsi="Times New Roman" w:cs="Times New Roman"/>
          <w:sz w:val="28"/>
          <w:lang w:val="ru-RU" w:eastAsia="uk-UA"/>
        </w:rPr>
        <w:t xml:space="preserve"> особу з </w:t>
      </w:r>
      <w:proofErr w:type="spellStart"/>
      <w:r w:rsidRPr="00326EEC">
        <w:rPr>
          <w:rFonts w:ascii="Times New Roman" w:hAnsi="Times New Roman" w:cs="Times New Roman"/>
          <w:sz w:val="28"/>
          <w:lang w:val="ru-RU" w:eastAsia="uk-UA"/>
        </w:rPr>
        <w:t>питань</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запобігання</w:t>
      </w:r>
      <w:proofErr w:type="spellEnd"/>
      <w:r w:rsidRPr="00326EEC">
        <w:rPr>
          <w:rFonts w:ascii="Times New Roman" w:hAnsi="Times New Roman" w:cs="Times New Roman"/>
          <w:sz w:val="28"/>
          <w:lang w:val="ru-RU" w:eastAsia="uk-UA"/>
        </w:rPr>
        <w:t xml:space="preserve"> та </w:t>
      </w:r>
      <w:proofErr w:type="spellStart"/>
      <w:r w:rsidRPr="00326EEC">
        <w:rPr>
          <w:rFonts w:ascii="Times New Roman" w:hAnsi="Times New Roman" w:cs="Times New Roman"/>
          <w:sz w:val="28"/>
          <w:lang w:val="ru-RU" w:eastAsia="uk-UA"/>
        </w:rPr>
        <w:t>виявлення</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корупції</w:t>
      </w:r>
      <w:proofErr w:type="spellEnd"/>
      <w:r w:rsidRPr="00326EEC">
        <w:rPr>
          <w:rFonts w:ascii="Times New Roman" w:hAnsi="Times New Roman" w:cs="Times New Roman"/>
          <w:sz w:val="28"/>
          <w:lang w:val="ru-RU" w:eastAsia="uk-UA"/>
        </w:rPr>
        <w:t xml:space="preserve"> в </w:t>
      </w:r>
      <w:proofErr w:type="spellStart"/>
      <w:r w:rsidRPr="00326EEC">
        <w:rPr>
          <w:rFonts w:ascii="Times New Roman" w:hAnsi="Times New Roman" w:cs="Times New Roman"/>
          <w:sz w:val="28"/>
          <w:lang w:val="ru-RU" w:eastAsia="uk-UA"/>
        </w:rPr>
        <w:t>апараті</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райдержадміністрації</w:t>
      </w:r>
      <w:proofErr w:type="spellEnd"/>
      <w:r w:rsidRPr="00326EEC">
        <w:rPr>
          <w:rFonts w:ascii="Times New Roman" w:hAnsi="Times New Roman" w:cs="Times New Roman"/>
          <w:sz w:val="28"/>
          <w:lang w:val="ru-RU" w:eastAsia="uk-UA"/>
        </w:rPr>
        <w:t xml:space="preserve"> (</w:t>
      </w:r>
      <w:proofErr w:type="spellStart"/>
      <w:r w:rsidRPr="00326EEC">
        <w:rPr>
          <w:rFonts w:ascii="Times New Roman" w:hAnsi="Times New Roman" w:cs="Times New Roman"/>
          <w:sz w:val="28"/>
          <w:lang w:val="ru-RU" w:eastAsia="uk-UA"/>
        </w:rPr>
        <w:t>далі</w:t>
      </w:r>
      <w:proofErr w:type="spellEnd"/>
      <w:r w:rsidRPr="00326EEC">
        <w:rPr>
          <w:rFonts w:ascii="Times New Roman" w:hAnsi="Times New Roman" w:cs="Times New Roman"/>
          <w:sz w:val="28"/>
          <w:lang w:val="ru-RU" w:eastAsia="uk-UA"/>
        </w:rPr>
        <w:t xml:space="preserve"> – </w:t>
      </w:r>
      <w:proofErr w:type="spellStart"/>
      <w:r w:rsidRPr="00326EEC">
        <w:rPr>
          <w:rFonts w:ascii="Times New Roman" w:hAnsi="Times New Roman" w:cs="Times New Roman"/>
          <w:sz w:val="28"/>
          <w:lang w:val="ru-RU" w:eastAsia="uk-UA"/>
        </w:rPr>
        <w:t>уповноважена</w:t>
      </w:r>
      <w:proofErr w:type="spellEnd"/>
      <w:r w:rsidRPr="00326EEC">
        <w:rPr>
          <w:rFonts w:ascii="Times New Roman" w:hAnsi="Times New Roman" w:cs="Times New Roman"/>
          <w:sz w:val="28"/>
          <w:lang w:val="ru-RU" w:eastAsia="uk-UA"/>
        </w:rPr>
        <w:t xml:space="preserve"> особа).  </w:t>
      </w:r>
      <w:proofErr w:type="spellStart"/>
      <w:r w:rsidRPr="00326EEC">
        <w:rPr>
          <w:rFonts w:ascii="Times New Roman" w:hAnsi="Times New Roman" w:cs="Times New Roman"/>
          <w:sz w:val="28"/>
          <w:lang w:val="ru-RU" w:eastAsia="uk-UA"/>
        </w:rPr>
        <w:t>Уповноважена</w:t>
      </w:r>
      <w:proofErr w:type="spellEnd"/>
      <w:r w:rsidRPr="00326EEC">
        <w:rPr>
          <w:rFonts w:ascii="Times New Roman" w:hAnsi="Times New Roman" w:cs="Times New Roman"/>
          <w:sz w:val="28"/>
          <w:lang w:val="ru-RU" w:eastAsia="uk-UA"/>
        </w:rPr>
        <w:t xml:space="preserve"> особа </w:t>
      </w:r>
      <w:proofErr w:type="spellStart"/>
      <w:r w:rsidRPr="00326EEC">
        <w:rPr>
          <w:rFonts w:ascii="Times New Roman" w:hAnsi="Times New Roman" w:cs="Times New Roman"/>
          <w:color w:val="000000"/>
          <w:sz w:val="28"/>
          <w:shd w:val="clear" w:color="auto" w:fill="FFFFFF"/>
          <w:lang w:val="ru-RU"/>
        </w:rPr>
        <w:t>протягом</w:t>
      </w:r>
      <w:proofErr w:type="spellEnd"/>
      <w:r w:rsidRPr="00326EEC">
        <w:rPr>
          <w:rFonts w:ascii="Times New Roman" w:hAnsi="Times New Roman" w:cs="Times New Roman"/>
          <w:color w:val="000000"/>
          <w:sz w:val="28"/>
          <w:shd w:val="clear" w:color="auto" w:fill="FFFFFF"/>
          <w:lang w:val="ru-RU"/>
        </w:rPr>
        <w:t xml:space="preserve"> 24 годин </w:t>
      </w:r>
      <w:proofErr w:type="spellStart"/>
      <w:r w:rsidRPr="00326EEC">
        <w:rPr>
          <w:rFonts w:ascii="Times New Roman" w:hAnsi="Times New Roman" w:cs="Times New Roman"/>
          <w:color w:val="000000"/>
          <w:sz w:val="28"/>
          <w:shd w:val="clear" w:color="auto" w:fill="FFFFFF"/>
          <w:lang w:val="ru-RU"/>
        </w:rPr>
        <w:t>письмово</w:t>
      </w:r>
      <w:proofErr w:type="spellEnd"/>
      <w:r w:rsidRPr="00326EEC">
        <w:rPr>
          <w:rFonts w:ascii="Times New Roman" w:hAnsi="Times New Roman" w:cs="Times New Roman"/>
          <w:color w:val="000000"/>
          <w:sz w:val="28"/>
          <w:shd w:val="clear" w:color="auto" w:fill="FFFFFF"/>
          <w:lang w:val="ru-RU"/>
        </w:rPr>
        <w:t xml:space="preserve"> </w:t>
      </w:r>
      <w:proofErr w:type="spellStart"/>
      <w:r w:rsidRPr="00326EEC">
        <w:rPr>
          <w:rFonts w:ascii="Times New Roman" w:hAnsi="Times New Roman" w:cs="Times New Roman"/>
          <w:color w:val="000000"/>
          <w:sz w:val="28"/>
          <w:lang w:val="ru-RU"/>
        </w:rPr>
        <w:t>повідомляє</w:t>
      </w:r>
      <w:proofErr w:type="spellEnd"/>
      <w:r w:rsidRPr="00326EEC">
        <w:rPr>
          <w:rFonts w:ascii="Times New Roman" w:hAnsi="Times New Roman" w:cs="Times New Roman"/>
          <w:color w:val="000000"/>
          <w:sz w:val="28"/>
          <w:lang w:val="ru-RU"/>
        </w:rPr>
        <w:t xml:space="preserve"> про </w:t>
      </w:r>
      <w:proofErr w:type="spellStart"/>
      <w:r w:rsidRPr="00326EEC">
        <w:rPr>
          <w:rFonts w:ascii="Times New Roman" w:hAnsi="Times New Roman" w:cs="Times New Roman"/>
          <w:color w:val="000000"/>
          <w:sz w:val="28"/>
          <w:lang w:val="ru-RU"/>
        </w:rPr>
        <w:t>такі</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факти</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спеціально</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уповноважених</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суб’єктів</w:t>
      </w:r>
      <w:proofErr w:type="spellEnd"/>
      <w:r w:rsidRPr="00326EEC">
        <w:rPr>
          <w:rFonts w:ascii="Times New Roman" w:hAnsi="Times New Roman" w:cs="Times New Roman"/>
          <w:color w:val="000000"/>
          <w:sz w:val="28"/>
          <w:lang w:val="ru-RU"/>
        </w:rPr>
        <w:t xml:space="preserve"> у </w:t>
      </w:r>
      <w:proofErr w:type="spellStart"/>
      <w:r w:rsidRPr="00326EEC">
        <w:rPr>
          <w:rFonts w:ascii="Times New Roman" w:hAnsi="Times New Roman" w:cs="Times New Roman"/>
          <w:color w:val="000000"/>
          <w:sz w:val="28"/>
          <w:lang w:val="ru-RU"/>
        </w:rPr>
        <w:t>сфері</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протидії</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корупції</w:t>
      </w:r>
      <w:proofErr w:type="spellEnd"/>
      <w:r w:rsidRPr="00326EEC">
        <w:rPr>
          <w:rFonts w:ascii="Times New Roman" w:hAnsi="Times New Roman" w:cs="Times New Roman"/>
          <w:color w:val="000000"/>
          <w:sz w:val="28"/>
          <w:lang w:val="ru-RU"/>
        </w:rPr>
        <w:t>.</w:t>
      </w:r>
      <w:r w:rsidRPr="00326EEC">
        <w:rPr>
          <w:rFonts w:ascii="Times New Roman" w:hAnsi="Times New Roman" w:cs="Times New Roman"/>
          <w:sz w:val="28"/>
          <w:lang w:val="ru-RU" w:eastAsia="uk-UA"/>
        </w:rPr>
        <w:t xml:space="preserve">             </w:t>
      </w:r>
    </w:p>
    <w:p w:rsidR="00326EEC" w:rsidRDefault="00326EEC" w:rsidP="0011759F">
      <w:pPr>
        <w:spacing w:after="150" w:line="240" w:lineRule="auto"/>
        <w:ind w:firstLine="450"/>
        <w:jc w:val="center"/>
        <w:rPr>
          <w:rFonts w:ascii="Times New Roman" w:hAnsi="Times New Roman" w:cs="Times New Roman"/>
          <w:b/>
          <w:bCs/>
          <w:sz w:val="28"/>
          <w:lang w:val="ru-RU" w:eastAsia="uk-UA"/>
        </w:rPr>
      </w:pPr>
    </w:p>
    <w:p w:rsidR="001C34BD" w:rsidRDefault="001C34BD" w:rsidP="0011759F">
      <w:pPr>
        <w:spacing w:after="150" w:line="240" w:lineRule="auto"/>
        <w:ind w:firstLine="450"/>
        <w:jc w:val="center"/>
        <w:rPr>
          <w:rFonts w:ascii="Times New Roman" w:hAnsi="Times New Roman" w:cs="Times New Roman"/>
          <w:b/>
          <w:bCs/>
          <w:sz w:val="28"/>
          <w:lang w:val="ru-RU" w:eastAsia="uk-UA"/>
        </w:rPr>
      </w:pPr>
    </w:p>
    <w:p w:rsidR="001C34BD" w:rsidRDefault="001C34BD" w:rsidP="0011759F">
      <w:pPr>
        <w:spacing w:after="150" w:line="240" w:lineRule="auto"/>
        <w:ind w:firstLine="450"/>
        <w:jc w:val="center"/>
        <w:rPr>
          <w:rFonts w:ascii="Times New Roman" w:hAnsi="Times New Roman" w:cs="Times New Roman"/>
          <w:b/>
          <w:bCs/>
          <w:sz w:val="28"/>
          <w:lang w:val="ru-RU" w:eastAsia="uk-UA"/>
        </w:rPr>
      </w:pPr>
    </w:p>
    <w:p w:rsidR="0011759F" w:rsidRPr="00326EEC" w:rsidRDefault="0011759F" w:rsidP="0011759F">
      <w:pPr>
        <w:spacing w:after="150" w:line="240" w:lineRule="auto"/>
        <w:ind w:firstLine="450"/>
        <w:jc w:val="center"/>
        <w:rPr>
          <w:rFonts w:ascii="Times New Roman" w:hAnsi="Times New Roman" w:cs="Times New Roman"/>
          <w:b/>
          <w:bCs/>
          <w:color w:val="C00000"/>
          <w:sz w:val="28"/>
          <w:lang w:val="ru-RU" w:eastAsia="uk-UA"/>
        </w:rPr>
      </w:pPr>
      <w:r w:rsidRPr="00326EEC">
        <w:rPr>
          <w:rFonts w:ascii="Times New Roman" w:hAnsi="Times New Roman" w:cs="Times New Roman"/>
          <w:b/>
          <w:bCs/>
          <w:sz w:val="28"/>
          <w:lang w:val="ru-RU" w:eastAsia="uk-UA"/>
        </w:rPr>
        <w:lastRenderedPageBreak/>
        <w:t xml:space="preserve">ІІ. </w:t>
      </w:r>
      <w:proofErr w:type="spellStart"/>
      <w:r w:rsidRPr="00326EEC">
        <w:rPr>
          <w:rFonts w:ascii="Times New Roman" w:hAnsi="Times New Roman" w:cs="Times New Roman"/>
          <w:b/>
          <w:bCs/>
          <w:sz w:val="28"/>
          <w:lang w:val="ru-RU" w:eastAsia="uk-UA"/>
        </w:rPr>
        <w:t>Отримання</w:t>
      </w:r>
      <w:proofErr w:type="spellEnd"/>
      <w:r w:rsidRPr="00326EEC">
        <w:rPr>
          <w:rFonts w:ascii="Times New Roman" w:hAnsi="Times New Roman" w:cs="Times New Roman"/>
          <w:b/>
          <w:bCs/>
          <w:sz w:val="28"/>
          <w:lang w:val="ru-RU" w:eastAsia="uk-UA"/>
        </w:rPr>
        <w:t xml:space="preserve"> та </w:t>
      </w:r>
      <w:proofErr w:type="spellStart"/>
      <w:r w:rsidRPr="00326EEC">
        <w:rPr>
          <w:rFonts w:ascii="Times New Roman" w:hAnsi="Times New Roman" w:cs="Times New Roman"/>
          <w:b/>
          <w:bCs/>
          <w:sz w:val="28"/>
          <w:lang w:val="ru-RU" w:eastAsia="uk-UA"/>
        </w:rPr>
        <w:t>розгляд</w:t>
      </w:r>
      <w:proofErr w:type="spellEnd"/>
      <w:r w:rsidRPr="00326EEC">
        <w:rPr>
          <w:rFonts w:ascii="Times New Roman" w:hAnsi="Times New Roman" w:cs="Times New Roman"/>
          <w:b/>
          <w:bCs/>
          <w:sz w:val="28"/>
          <w:lang w:val="ru-RU" w:eastAsia="uk-UA"/>
        </w:rPr>
        <w:t xml:space="preserve"> </w:t>
      </w:r>
      <w:proofErr w:type="spellStart"/>
      <w:r w:rsidRPr="00326EEC">
        <w:rPr>
          <w:rFonts w:ascii="Times New Roman" w:hAnsi="Times New Roman" w:cs="Times New Roman"/>
          <w:b/>
          <w:bCs/>
          <w:sz w:val="28"/>
          <w:lang w:val="ru-RU" w:eastAsia="uk-UA"/>
        </w:rPr>
        <w:t>повідомлень</w:t>
      </w:r>
      <w:proofErr w:type="spellEnd"/>
      <w:r w:rsidRPr="00326EEC">
        <w:rPr>
          <w:rFonts w:ascii="Times New Roman" w:hAnsi="Times New Roman" w:cs="Times New Roman"/>
          <w:b/>
          <w:bCs/>
          <w:sz w:val="28"/>
          <w:lang w:val="ru-RU" w:eastAsia="uk-UA"/>
        </w:rPr>
        <w:t xml:space="preserve"> </w:t>
      </w:r>
    </w:p>
    <w:p w:rsidR="0011759F" w:rsidRPr="009545A5" w:rsidRDefault="0011759F" w:rsidP="0011759F">
      <w:pPr>
        <w:pStyle w:val="rvps2"/>
        <w:shd w:val="clear" w:color="auto" w:fill="FFFFFF"/>
        <w:spacing w:before="0" w:beforeAutospacing="0" w:after="150" w:afterAutospacing="0"/>
        <w:ind w:firstLine="450"/>
        <w:jc w:val="both"/>
        <w:rPr>
          <w:sz w:val="28"/>
          <w:szCs w:val="28"/>
        </w:rPr>
      </w:pPr>
      <w:bookmarkStart w:id="16" w:name="n34"/>
      <w:bookmarkEnd w:id="16"/>
      <w:r w:rsidRPr="009545A5">
        <w:rPr>
          <w:sz w:val="28"/>
          <w:szCs w:val="28"/>
        </w:rPr>
        <w:t>1. Повідомлення, які надійшли засобами телефонного зв’язку або на особистому прийомі, приймаються уповноваженою особою  шляхом заповнення форми Повідомлення про можливі факти корупційних або пов’язаних з корупцією правопорушень, інших порушень Закону (далі – форма Повідомлення), наведеної у </w:t>
      </w:r>
      <w:hyperlink r:id="rId15" w:anchor="n112" w:history="1">
        <w:r w:rsidRPr="009545A5">
          <w:rPr>
            <w:rStyle w:val="a3"/>
            <w:sz w:val="28"/>
            <w:szCs w:val="28"/>
          </w:rPr>
          <w:t>додатку 1</w:t>
        </w:r>
      </w:hyperlink>
      <w:r w:rsidRPr="009545A5">
        <w:rPr>
          <w:sz w:val="28"/>
          <w:szCs w:val="28"/>
        </w:rPr>
        <w:t xml:space="preserve"> до цього Порядку. Зазначена форма Повідомлення може використовуватись громадянами для письмових повідомлень, які надсилаються засобами поштового, електронного зв’язку. </w:t>
      </w:r>
    </w:p>
    <w:p w:rsidR="0011759F" w:rsidRPr="00326EEC" w:rsidRDefault="0011759F" w:rsidP="0011759F">
      <w:pPr>
        <w:spacing w:after="150" w:line="240" w:lineRule="auto"/>
        <w:ind w:firstLine="450"/>
        <w:jc w:val="both"/>
        <w:rPr>
          <w:rFonts w:ascii="Times New Roman" w:hAnsi="Times New Roman" w:cs="Times New Roman"/>
          <w:color w:val="000000"/>
          <w:sz w:val="28"/>
          <w:lang w:val="ru-RU" w:eastAsia="uk-UA"/>
        </w:rPr>
      </w:pPr>
      <w:r w:rsidRPr="00326EEC">
        <w:rPr>
          <w:rFonts w:ascii="Times New Roman" w:hAnsi="Times New Roman" w:cs="Times New Roman"/>
          <w:color w:val="000000"/>
          <w:sz w:val="28"/>
          <w:lang w:val="ru-RU"/>
        </w:rPr>
        <w:t xml:space="preserve">2. </w:t>
      </w:r>
      <w:proofErr w:type="spellStart"/>
      <w:r w:rsidRPr="00326EEC">
        <w:rPr>
          <w:rFonts w:ascii="Times New Roman" w:hAnsi="Times New Roman" w:cs="Times New Roman"/>
          <w:color w:val="000000"/>
          <w:sz w:val="28"/>
          <w:lang w:val="ru-RU"/>
        </w:rPr>
        <w:t>Якщо</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під</w:t>
      </w:r>
      <w:proofErr w:type="spellEnd"/>
      <w:r w:rsidRPr="00326EEC">
        <w:rPr>
          <w:rFonts w:ascii="Times New Roman" w:hAnsi="Times New Roman" w:cs="Times New Roman"/>
          <w:color w:val="000000"/>
          <w:sz w:val="28"/>
          <w:lang w:val="ru-RU"/>
        </w:rPr>
        <w:t xml:space="preserve"> час </w:t>
      </w:r>
      <w:proofErr w:type="spellStart"/>
      <w:r w:rsidRPr="00326EEC">
        <w:rPr>
          <w:rFonts w:ascii="Times New Roman" w:hAnsi="Times New Roman" w:cs="Times New Roman"/>
          <w:color w:val="000000"/>
          <w:sz w:val="28"/>
          <w:lang w:val="ru-RU"/>
        </w:rPr>
        <w:t>телефонної</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розмови</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неможливо</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встановити</w:t>
      </w:r>
      <w:proofErr w:type="spellEnd"/>
      <w:r w:rsidRPr="00326EEC">
        <w:rPr>
          <w:rFonts w:ascii="Times New Roman" w:hAnsi="Times New Roman" w:cs="Times New Roman"/>
          <w:color w:val="000000"/>
          <w:sz w:val="28"/>
          <w:lang w:val="ru-RU"/>
        </w:rPr>
        <w:t xml:space="preserve"> суть </w:t>
      </w:r>
      <w:proofErr w:type="spellStart"/>
      <w:r w:rsidRPr="00326EEC">
        <w:rPr>
          <w:rFonts w:ascii="Times New Roman" w:hAnsi="Times New Roman" w:cs="Times New Roman"/>
          <w:color w:val="000000"/>
          <w:sz w:val="28"/>
          <w:lang w:val="ru-RU"/>
        </w:rPr>
        <w:t>імовірного</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порушення</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викривачу</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пропонується</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звернутись</w:t>
      </w:r>
      <w:proofErr w:type="spellEnd"/>
      <w:r w:rsidRPr="00326EEC">
        <w:rPr>
          <w:rFonts w:ascii="Times New Roman" w:hAnsi="Times New Roman" w:cs="Times New Roman"/>
          <w:color w:val="000000"/>
          <w:sz w:val="28"/>
          <w:lang w:val="ru-RU"/>
        </w:rPr>
        <w:t xml:space="preserve"> до </w:t>
      </w:r>
      <w:proofErr w:type="spellStart"/>
      <w:r w:rsidRPr="00326EEC">
        <w:rPr>
          <w:rFonts w:ascii="Times New Roman" w:hAnsi="Times New Roman" w:cs="Times New Roman"/>
          <w:color w:val="000000"/>
          <w:sz w:val="28"/>
          <w:lang w:val="ru-RU"/>
        </w:rPr>
        <w:t>райдержадміністрації</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письмово</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або</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направити</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повідомлення</w:t>
      </w:r>
      <w:proofErr w:type="spellEnd"/>
      <w:r w:rsidRPr="00326EEC">
        <w:rPr>
          <w:rFonts w:ascii="Times New Roman" w:hAnsi="Times New Roman" w:cs="Times New Roman"/>
          <w:color w:val="000000"/>
          <w:sz w:val="28"/>
          <w:lang w:val="ru-RU"/>
        </w:rPr>
        <w:t xml:space="preserve"> </w:t>
      </w:r>
      <w:proofErr w:type="spellStart"/>
      <w:r w:rsidRPr="00326EEC">
        <w:rPr>
          <w:rFonts w:ascii="Times New Roman" w:hAnsi="Times New Roman" w:cs="Times New Roman"/>
          <w:color w:val="000000"/>
          <w:sz w:val="28"/>
          <w:lang w:val="ru-RU"/>
        </w:rPr>
        <w:t>електронними</w:t>
      </w:r>
      <w:proofErr w:type="spellEnd"/>
      <w:r w:rsidRPr="00326EEC">
        <w:rPr>
          <w:rFonts w:ascii="Times New Roman" w:hAnsi="Times New Roman" w:cs="Times New Roman"/>
          <w:color w:val="000000"/>
          <w:sz w:val="28"/>
          <w:lang w:val="ru-RU"/>
        </w:rPr>
        <w:t xml:space="preserve"> каналами </w:t>
      </w:r>
      <w:proofErr w:type="spellStart"/>
      <w:r w:rsidRPr="00326EEC">
        <w:rPr>
          <w:rFonts w:ascii="Times New Roman" w:hAnsi="Times New Roman" w:cs="Times New Roman"/>
          <w:color w:val="000000"/>
          <w:sz w:val="28"/>
          <w:lang w:val="ru-RU"/>
        </w:rPr>
        <w:t>зв’язку</w:t>
      </w:r>
      <w:proofErr w:type="spellEnd"/>
      <w:r w:rsidRPr="00326EEC">
        <w:rPr>
          <w:rFonts w:ascii="Times New Roman" w:hAnsi="Times New Roman" w:cs="Times New Roman"/>
          <w:color w:val="000000"/>
          <w:sz w:val="28"/>
          <w:lang w:val="ru-RU"/>
        </w:rPr>
        <w:t xml:space="preserve">. У такому </w:t>
      </w:r>
      <w:proofErr w:type="spellStart"/>
      <w:r w:rsidRPr="00326EEC">
        <w:rPr>
          <w:rFonts w:ascii="Times New Roman" w:hAnsi="Times New Roman" w:cs="Times New Roman"/>
          <w:color w:val="000000"/>
          <w:sz w:val="28"/>
          <w:lang w:val="ru-RU"/>
        </w:rPr>
        <w:t>випадку</w:t>
      </w:r>
      <w:proofErr w:type="spellEnd"/>
      <w:r w:rsidRPr="00326EEC">
        <w:rPr>
          <w:rFonts w:ascii="Times New Roman" w:hAnsi="Times New Roman" w:cs="Times New Roman"/>
          <w:color w:val="000000"/>
          <w:sz w:val="28"/>
        </w:rPr>
        <w:t> </w:t>
      </w:r>
      <w:hyperlink r:id="rId16" w:anchor="n112" w:history="1">
        <w:r w:rsidRPr="00326EEC">
          <w:rPr>
            <w:rStyle w:val="a3"/>
            <w:rFonts w:ascii="Times New Roman" w:hAnsi="Times New Roman" w:cs="Times New Roman"/>
            <w:color w:val="000000"/>
            <w:sz w:val="28"/>
            <w:lang w:val="ru-RU"/>
          </w:rPr>
          <w:t xml:space="preserve">форма </w:t>
        </w:r>
        <w:proofErr w:type="spellStart"/>
        <w:r w:rsidRPr="00326EEC">
          <w:rPr>
            <w:rStyle w:val="a3"/>
            <w:rFonts w:ascii="Times New Roman" w:hAnsi="Times New Roman" w:cs="Times New Roman"/>
            <w:color w:val="000000"/>
            <w:sz w:val="28"/>
            <w:lang w:val="ru-RU"/>
          </w:rPr>
          <w:t>Повідомлення</w:t>
        </w:r>
        <w:proofErr w:type="spellEnd"/>
      </w:hyperlink>
      <w:r w:rsidRPr="00326EEC">
        <w:rPr>
          <w:rFonts w:ascii="Times New Roman" w:hAnsi="Times New Roman" w:cs="Times New Roman"/>
          <w:color w:val="000000"/>
          <w:sz w:val="28"/>
        </w:rPr>
        <w:t> </w:t>
      </w:r>
      <w:r w:rsidRPr="00326EEC">
        <w:rPr>
          <w:rFonts w:ascii="Times New Roman" w:hAnsi="Times New Roman" w:cs="Times New Roman"/>
          <w:color w:val="000000"/>
          <w:sz w:val="28"/>
          <w:lang w:val="ru-RU"/>
        </w:rPr>
        <w:t xml:space="preserve">не </w:t>
      </w:r>
      <w:proofErr w:type="spellStart"/>
      <w:r w:rsidRPr="00326EEC">
        <w:rPr>
          <w:rFonts w:ascii="Times New Roman" w:hAnsi="Times New Roman" w:cs="Times New Roman"/>
          <w:color w:val="000000"/>
          <w:sz w:val="28"/>
          <w:lang w:val="ru-RU"/>
        </w:rPr>
        <w:t>заповнюється</w:t>
      </w:r>
      <w:proofErr w:type="spellEnd"/>
      <w:r w:rsidRPr="00326EEC">
        <w:rPr>
          <w:rFonts w:ascii="Times New Roman" w:hAnsi="Times New Roman" w:cs="Times New Roman"/>
          <w:color w:val="000000"/>
          <w:sz w:val="28"/>
          <w:lang w:val="ru-RU"/>
        </w:rPr>
        <w:t>.</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bookmarkStart w:id="17" w:name="n35"/>
      <w:bookmarkEnd w:id="17"/>
      <w:r w:rsidRPr="009545A5">
        <w:rPr>
          <w:color w:val="000000"/>
          <w:sz w:val="28"/>
          <w:szCs w:val="28"/>
        </w:rPr>
        <w:t>3. Повідомлення, які надійшли на спеціальну електронну поштову скриньку, приймаються уповноваженою особою.</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4. Уповноважена особа</w:t>
      </w:r>
      <w:r w:rsidRPr="009545A5">
        <w:rPr>
          <w:color w:val="000000"/>
          <w:sz w:val="28"/>
          <w:szCs w:val="28"/>
          <w:shd w:val="clear" w:color="auto" w:fill="FFFFFF"/>
        </w:rPr>
        <w:t xml:space="preserve"> здійснює попередній розгляд та ідентифікацію повідомлень про корупцію на предмет встановлення наявності фактичних даних, що підтверджують можливе вчинення працівником райдержадміністрації корупційного або пов’язаного з корупцією правопорушення.</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5. У разі встановлення невідповідності змісту повідомлення передбаченим критеріям, подальший його розгляд здійснюється відповідно до пункту                   8 розділу I</w:t>
      </w:r>
      <w:r w:rsidRPr="009545A5">
        <w:rPr>
          <w:color w:val="FF0000"/>
          <w:sz w:val="28"/>
          <w:szCs w:val="28"/>
        </w:rPr>
        <w:t xml:space="preserve"> </w:t>
      </w:r>
      <w:r w:rsidRPr="009545A5">
        <w:rPr>
          <w:color w:val="000000"/>
          <w:sz w:val="28"/>
          <w:szCs w:val="28"/>
        </w:rPr>
        <w:t>цього Порядку,</w:t>
      </w:r>
      <w:r w:rsidRPr="009545A5">
        <w:rPr>
          <w:color w:val="333333"/>
          <w:sz w:val="28"/>
          <w:szCs w:val="28"/>
          <w:shd w:val="clear" w:color="auto" w:fill="FFFFFF"/>
        </w:rPr>
        <w:t xml:space="preserve"> </w:t>
      </w:r>
      <w:r w:rsidRPr="009545A5">
        <w:rPr>
          <w:color w:val="000000"/>
          <w:sz w:val="28"/>
          <w:szCs w:val="28"/>
          <w:shd w:val="clear" w:color="auto" w:fill="FFFFFF"/>
        </w:rPr>
        <w:t>про що інформується особа, яка здійснила повідомлення.</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6. У разі встановлення відповідності змісту повідомлення визначеним вимогам, даному повідомленню присвоюється індекс «ПК» («</w:t>
      </w:r>
      <w:r w:rsidRPr="009545A5">
        <w:rPr>
          <w:color w:val="000000"/>
          <w:sz w:val="28"/>
          <w:szCs w:val="28"/>
          <w:shd w:val="clear" w:color="auto" w:fill="FFFFFF"/>
        </w:rPr>
        <w:t>А-ПК» – анонімному повідомленню про корупцію</w:t>
      </w:r>
      <w:r w:rsidRPr="009545A5">
        <w:rPr>
          <w:color w:val="000000"/>
          <w:sz w:val="28"/>
          <w:szCs w:val="28"/>
        </w:rPr>
        <w:t xml:space="preserve">) і подальший розгляд такого повідомлення здійснюється з дотриманням вимог, передбачених цим Порядком. </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7. Повідомлення про корупцію реєструються  в Журналі обліку повідомлень про можливі факти корупційних або пов’язаних з корупцією правопорушень, інших порушень </w:t>
      </w:r>
      <w:hyperlink r:id="rId17" w:tgtFrame="_blank" w:history="1">
        <w:r w:rsidRPr="009545A5">
          <w:rPr>
            <w:rStyle w:val="a3"/>
            <w:color w:val="000000"/>
            <w:sz w:val="28"/>
            <w:szCs w:val="28"/>
          </w:rPr>
          <w:t>Закону України</w:t>
        </w:r>
      </w:hyperlink>
      <w:r w:rsidRPr="009545A5">
        <w:rPr>
          <w:color w:val="000000"/>
          <w:sz w:val="28"/>
          <w:szCs w:val="28"/>
        </w:rPr>
        <w:t xml:space="preserve"> «Про запобігання корупції» у </w:t>
      </w:r>
      <w:r w:rsidR="000E128D">
        <w:rPr>
          <w:color w:val="000000"/>
          <w:sz w:val="28"/>
          <w:szCs w:val="28"/>
        </w:rPr>
        <w:t>Ніжин</w:t>
      </w:r>
      <w:r w:rsidRPr="009545A5">
        <w:rPr>
          <w:color w:val="000000"/>
          <w:sz w:val="28"/>
          <w:szCs w:val="28"/>
        </w:rPr>
        <w:t xml:space="preserve">ській райдержадміністрації (далі </w:t>
      </w:r>
      <w:r w:rsidRPr="009545A5">
        <w:rPr>
          <w:rFonts w:eastAsia="иВою"/>
          <w:kern w:val="2"/>
          <w:sz w:val="28"/>
          <w:szCs w:val="28"/>
          <w:lang w:eastAsia="hi-IN" w:bidi="hi-IN"/>
        </w:rPr>
        <w:t>–</w:t>
      </w:r>
      <w:r w:rsidRPr="009545A5">
        <w:rPr>
          <w:color w:val="000000"/>
          <w:sz w:val="28"/>
          <w:szCs w:val="28"/>
        </w:rPr>
        <w:t xml:space="preserve"> Журнал), форму якого наведено у додатку 2 до цього Порядку, що ведеться уповноваженою особою.</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У разі отримання анонімного повідомлення про </w:t>
      </w:r>
      <w:r>
        <w:rPr>
          <w:color w:val="000000"/>
          <w:sz w:val="28"/>
          <w:szCs w:val="28"/>
        </w:rPr>
        <w:t>корупцію у графі «ПІБ викривача/</w:t>
      </w:r>
      <w:r w:rsidRPr="009545A5">
        <w:rPr>
          <w:color w:val="000000"/>
          <w:sz w:val="28"/>
          <w:szCs w:val="28"/>
        </w:rPr>
        <w:t>анонімно» </w:t>
      </w:r>
      <w:hyperlink r:id="rId18" w:anchor="n116" w:history="1">
        <w:r w:rsidRPr="009545A5">
          <w:rPr>
            <w:rStyle w:val="a3"/>
            <w:color w:val="000000"/>
            <w:sz w:val="28"/>
            <w:szCs w:val="28"/>
          </w:rPr>
          <w:t>Журналу</w:t>
        </w:r>
      </w:hyperlink>
      <w:r w:rsidRPr="009545A5">
        <w:rPr>
          <w:color w:val="000000"/>
          <w:sz w:val="28"/>
          <w:szCs w:val="28"/>
        </w:rPr>
        <w:t> проставляється позначка «Анонімно».</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8. Повідомлення про корупцію реєструється в день його</w:t>
      </w:r>
      <w:r w:rsidRPr="009545A5">
        <w:rPr>
          <w:color w:val="000000"/>
          <w:sz w:val="28"/>
          <w:szCs w:val="28"/>
          <w:shd w:val="clear" w:color="auto" w:fill="FFFFFF"/>
        </w:rPr>
        <w:t xml:space="preserve"> надходження</w:t>
      </w:r>
      <w:r w:rsidRPr="009545A5">
        <w:rPr>
          <w:color w:val="000000"/>
          <w:sz w:val="28"/>
          <w:szCs w:val="28"/>
        </w:rPr>
        <w:t xml:space="preserve"> </w:t>
      </w:r>
      <w:r w:rsidRPr="009545A5">
        <w:rPr>
          <w:color w:val="000000"/>
          <w:sz w:val="28"/>
          <w:szCs w:val="28"/>
          <w:shd w:val="clear" w:color="auto" w:fill="FFFFFF"/>
        </w:rPr>
        <w:t>або наступного робочого дня, якщо воно надійшло у неробочий день (час), вихідні чи святкові дні.</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9. Повідомлення після його реєстрації передається для накладення резолюції голові райдержадміністрації або, в разі його </w:t>
      </w:r>
      <w:r>
        <w:rPr>
          <w:color w:val="000000"/>
          <w:sz w:val="28"/>
          <w:szCs w:val="28"/>
        </w:rPr>
        <w:t>відсутності, першому заступнику або заступнику.</w:t>
      </w:r>
    </w:p>
    <w:p w:rsidR="0011759F" w:rsidRPr="009545A5" w:rsidRDefault="0011759F" w:rsidP="0011759F">
      <w:pPr>
        <w:pStyle w:val="rvps7"/>
        <w:shd w:val="clear" w:color="auto" w:fill="FFFFFF"/>
        <w:spacing w:before="150" w:beforeAutospacing="0" w:after="150" w:afterAutospacing="0"/>
        <w:ind w:left="450" w:right="450"/>
        <w:jc w:val="center"/>
        <w:rPr>
          <w:color w:val="000000"/>
          <w:sz w:val="28"/>
          <w:szCs w:val="28"/>
        </w:rPr>
      </w:pPr>
      <w:bookmarkStart w:id="18" w:name="n46"/>
      <w:bookmarkStart w:id="19" w:name="n47"/>
      <w:bookmarkEnd w:id="18"/>
      <w:bookmarkEnd w:id="19"/>
      <w:r w:rsidRPr="009545A5">
        <w:rPr>
          <w:rStyle w:val="rvts15"/>
          <w:b/>
          <w:bCs/>
          <w:color w:val="000000"/>
          <w:sz w:val="28"/>
          <w:szCs w:val="28"/>
        </w:rPr>
        <w:lastRenderedPageBreak/>
        <w:t>IІІ. Порядок та строки розгляду повідомлень</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1. Після накладення резолюції розгляд повідомлення здійснюється шляхом проведення уповноваженою особою попередньої перевірки.</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2. Уповноважена особа під час проведення перевірки має право одержувати від працівників райдержадміністрації, про діяльність яких йдеться в повідомленні, усні та письмові пояснення щодо фактів, які стали причиною звернення викривача, а також документи, які необхідні для проведення перевірки.</w:t>
      </w:r>
      <w:r w:rsidRPr="009545A5">
        <w:rPr>
          <w:color w:val="000000"/>
          <w:sz w:val="28"/>
          <w:szCs w:val="28"/>
          <w:shd w:val="clear" w:color="auto" w:fill="FFFFFF"/>
        </w:rPr>
        <w:t xml:space="preserve"> До розгляду (перевірки) повідомлень про корупцію крім уповноваженої особи можуть залучатися інші працівники райдержадміністрації, до компетенції яких належить питання, порушене в такому повідомленні.</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3. Строк розгляду повідомлення не може перевищувати </w:t>
      </w:r>
      <w:r w:rsidRPr="009545A5">
        <w:rPr>
          <w:color w:val="000000"/>
          <w:sz w:val="28"/>
          <w:szCs w:val="28"/>
          <w:shd w:val="clear" w:color="auto" w:fill="FFFFFF"/>
        </w:rPr>
        <w:t>більше десяти робочих днів з дня внесення цієї інформації до Єдиного порталу повідомлень викривачів</w:t>
      </w:r>
      <w:r w:rsidRPr="009545A5">
        <w:rPr>
          <w:color w:val="000000"/>
          <w:sz w:val="28"/>
          <w:szCs w:val="28"/>
        </w:rPr>
        <w:t>.</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4. За результатами попередньої перевірки голові райдержадміністрації подається доповідна записка із зазначенням суті вжитих заходів щодо перевірки викладеної у повідомленні інформації, їх результатів. </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shd w:val="clear" w:color="auto" w:fill="FFFFFF"/>
        </w:rPr>
      </w:pPr>
      <w:r w:rsidRPr="009545A5">
        <w:rPr>
          <w:color w:val="000000"/>
          <w:sz w:val="28"/>
          <w:szCs w:val="28"/>
        </w:rPr>
        <w:t xml:space="preserve">5. </w:t>
      </w:r>
      <w:r w:rsidRPr="009545A5">
        <w:rPr>
          <w:color w:val="000000"/>
          <w:sz w:val="28"/>
          <w:szCs w:val="28"/>
          <w:shd w:val="clear" w:color="auto" w:fill="FFFFFF"/>
        </w:rPr>
        <w:t>У разі якщо під час попереднього розгляду повідомлення встановлено, що воно не належить до компетенції райдержадміністрації,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6. </w:t>
      </w:r>
      <w:r w:rsidRPr="009545A5">
        <w:rPr>
          <w:color w:val="000000"/>
          <w:sz w:val="28"/>
          <w:szCs w:val="28"/>
          <w:shd w:val="clear" w:color="auto" w:fill="FFFFFF"/>
        </w:rPr>
        <w:t xml:space="preserve"> Якщо наведена у повідомленні інформація стосується уповноваженої особи, порядок розгляду такого повідомлення визначається головою райдержадміністрації.</w:t>
      </w:r>
      <w:r w:rsidRPr="009545A5">
        <w:rPr>
          <w:color w:val="000000"/>
          <w:sz w:val="28"/>
          <w:szCs w:val="28"/>
        </w:rPr>
        <w:t xml:space="preserve"> </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7. У разі якщо отримана інформація стосується дій або бездіяльності    голови районної державної адміністрації, така інформація без проведення попередньої перевірки у триденний строк надсилається до Національного агентства з питань запобігання корупції (далі – Національне агентство), про що інформується особа, яка здійснила повідомлення.</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shd w:val="clear" w:color="auto" w:fill="FFFFFF"/>
        </w:rPr>
      </w:pPr>
      <w:r w:rsidRPr="009545A5">
        <w:rPr>
          <w:color w:val="000000"/>
          <w:sz w:val="28"/>
          <w:szCs w:val="28"/>
        </w:rPr>
        <w:t xml:space="preserve">8. </w:t>
      </w:r>
      <w:r w:rsidRPr="009545A5">
        <w:rPr>
          <w:color w:val="000000"/>
          <w:sz w:val="28"/>
          <w:szCs w:val="28"/>
          <w:shd w:val="clear" w:color="auto" w:fill="FFFFFF"/>
        </w:rPr>
        <w:t>У разі якщо за результатами попереднього розгляду повідомлення викладена у ньому інформація підтверджується, голова райдержадміністрації в межах повноважень вживає заходів щодо припинення виявленого порушення, усунення його наслідків та притягнення винних осіб до дисциплінарної відповідальності.</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Якщо в процесі проведення попередньої перевірки </w:t>
      </w:r>
      <w:r w:rsidRPr="009545A5">
        <w:rPr>
          <w:color w:val="000000"/>
          <w:sz w:val="28"/>
          <w:szCs w:val="28"/>
          <w:shd w:val="clear" w:color="auto" w:fill="FFFFFF"/>
        </w:rPr>
        <w:t>повідомлення про корупцію виявлено ознаки корупційного або пов’язаного з корупцією правопорушення, матеріали передаються відповідному</w:t>
      </w:r>
      <w:r w:rsidRPr="009545A5">
        <w:rPr>
          <w:color w:val="000000"/>
          <w:sz w:val="28"/>
          <w:szCs w:val="28"/>
        </w:rPr>
        <w:t xml:space="preserve"> спеціально </w:t>
      </w:r>
      <w:r w:rsidRPr="009545A5">
        <w:rPr>
          <w:color w:val="000000"/>
          <w:sz w:val="28"/>
          <w:szCs w:val="28"/>
        </w:rPr>
        <w:lastRenderedPageBreak/>
        <w:t>уповноваженому суб’єкту у сфері протидії корупції або Державному бюро розслідувань.</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 Викривачу надається письмова інформація про результати попередньої перевірки за його повідомленням у триденний строк з дня завершення відповідної перевірки.</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9. Внутрішня службова перевірка або розслідування за повідомленням про корупцію призначається у разі підтвердження фактів, викладених у повідомленні, або необхідності подальшого з’ясування їхньої достовірності </w:t>
      </w:r>
      <w:r w:rsidRPr="009545A5">
        <w:rPr>
          <w:color w:val="000000"/>
          <w:sz w:val="28"/>
          <w:szCs w:val="28"/>
          <w:shd w:val="clear" w:color="auto" w:fill="FFFFFF"/>
        </w:rPr>
        <w:t xml:space="preserve">за </w:t>
      </w:r>
      <w:r w:rsidRPr="009545A5">
        <w:rPr>
          <w:color w:val="000000"/>
          <w:sz w:val="28"/>
          <w:szCs w:val="28"/>
        </w:rPr>
        <w:t>рішенням голови райдержадміністрації, оформленим розпорядженням.</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10. Працівники райдержадміністрації, яким доручено проведення внутрішньої службової перевірки або розслідування за повідомленням про корупцію, можуть:</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у разі потреби зв’язуватись із викривачем (за його згодою) для уточнення інформації, одержувати від нього усні або письмові пояснення, інші матеріали стосовно змісту повідомлення;</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викликати та опитувати осіб, дій або бездіяльності яких стосуються повідомлені викривачем факти, отримувати усні чи письмові пояснення;</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отримувати від інших структурних підрозділів апарату райдержадміністрації документи, необхідні для проведення внутрішньої службової перевірки або розслідування за повідомленням про корупцію, в тому числі ті, що містять інформацію з обмеженим доступом (крім державної таємниці), та робити чи отримувати їх копії.</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Інші повноваження за необхідності можуть визначатись в розпорядженні про проведення внутрішньої службової перевірки або розслідування за повідомленням про корупцію.</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11. У разі відмови особи, стосовно якої проводиться внутрішня службова перевірка або розслідування за повідомленням про корупцію, надати пояснення (свідчення), складається відповідний акт.</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12. </w:t>
      </w:r>
      <w:proofErr w:type="spellStart"/>
      <w:r w:rsidRPr="009545A5">
        <w:rPr>
          <w:color w:val="000000"/>
          <w:sz w:val="28"/>
          <w:szCs w:val="28"/>
          <w:lang w:val="ru-RU"/>
        </w:rPr>
        <w:t>Внутрішня</w:t>
      </w:r>
      <w:proofErr w:type="spellEnd"/>
      <w:r w:rsidRPr="009545A5">
        <w:rPr>
          <w:color w:val="000000"/>
          <w:sz w:val="28"/>
          <w:szCs w:val="28"/>
          <w:lang w:val="ru-RU"/>
        </w:rPr>
        <w:t xml:space="preserve"> (</w:t>
      </w:r>
      <w:proofErr w:type="spellStart"/>
      <w:r w:rsidRPr="009545A5">
        <w:rPr>
          <w:color w:val="000000"/>
          <w:sz w:val="28"/>
          <w:szCs w:val="28"/>
          <w:lang w:val="ru-RU"/>
        </w:rPr>
        <w:t>службова</w:t>
      </w:r>
      <w:proofErr w:type="spellEnd"/>
      <w:r w:rsidRPr="009545A5">
        <w:rPr>
          <w:color w:val="000000"/>
          <w:sz w:val="28"/>
          <w:szCs w:val="28"/>
          <w:lang w:val="ru-RU"/>
        </w:rPr>
        <w:t xml:space="preserve">) </w:t>
      </w:r>
      <w:proofErr w:type="spellStart"/>
      <w:r w:rsidRPr="009545A5">
        <w:rPr>
          <w:color w:val="000000"/>
          <w:sz w:val="28"/>
          <w:szCs w:val="28"/>
          <w:lang w:val="ru-RU"/>
        </w:rPr>
        <w:t>перевірка</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розслідування</w:t>
      </w:r>
      <w:proofErr w:type="spellEnd"/>
      <w:r w:rsidRPr="009545A5">
        <w:rPr>
          <w:color w:val="000000"/>
          <w:sz w:val="28"/>
          <w:szCs w:val="28"/>
          <w:lang w:val="ru-RU"/>
        </w:rPr>
        <w:t xml:space="preserve"> за </w:t>
      </w:r>
      <w:proofErr w:type="spellStart"/>
      <w:r w:rsidRPr="009545A5">
        <w:rPr>
          <w:color w:val="000000"/>
          <w:sz w:val="28"/>
          <w:szCs w:val="28"/>
          <w:lang w:val="ru-RU"/>
        </w:rPr>
        <w:t>повідомленням</w:t>
      </w:r>
      <w:proofErr w:type="spellEnd"/>
      <w:r w:rsidRPr="009545A5">
        <w:rPr>
          <w:color w:val="000000"/>
          <w:sz w:val="28"/>
          <w:szCs w:val="28"/>
          <w:lang w:val="ru-RU"/>
        </w:rPr>
        <w:t xml:space="preserve"> про </w:t>
      </w:r>
      <w:proofErr w:type="spellStart"/>
      <w:r w:rsidRPr="009545A5">
        <w:rPr>
          <w:color w:val="000000"/>
          <w:sz w:val="28"/>
          <w:szCs w:val="28"/>
          <w:lang w:val="ru-RU"/>
        </w:rPr>
        <w:t>можливі</w:t>
      </w:r>
      <w:proofErr w:type="spellEnd"/>
      <w:r w:rsidRPr="009545A5">
        <w:rPr>
          <w:color w:val="000000"/>
          <w:sz w:val="28"/>
          <w:szCs w:val="28"/>
          <w:lang w:val="ru-RU"/>
        </w:rPr>
        <w:t xml:space="preserve"> </w:t>
      </w:r>
      <w:proofErr w:type="spellStart"/>
      <w:r w:rsidRPr="009545A5">
        <w:rPr>
          <w:color w:val="000000"/>
          <w:sz w:val="28"/>
          <w:szCs w:val="28"/>
          <w:lang w:val="ru-RU"/>
        </w:rPr>
        <w:t>факти</w:t>
      </w:r>
      <w:proofErr w:type="spellEnd"/>
      <w:r w:rsidRPr="009545A5">
        <w:rPr>
          <w:color w:val="000000"/>
          <w:sz w:val="28"/>
          <w:szCs w:val="28"/>
          <w:lang w:val="ru-RU"/>
        </w:rPr>
        <w:t xml:space="preserve"> </w:t>
      </w:r>
      <w:proofErr w:type="spellStart"/>
      <w:r w:rsidRPr="009545A5">
        <w:rPr>
          <w:color w:val="000000"/>
          <w:sz w:val="28"/>
          <w:szCs w:val="28"/>
          <w:lang w:val="ru-RU"/>
        </w:rPr>
        <w:t>корупційних</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пов’язаних</w:t>
      </w:r>
      <w:proofErr w:type="spellEnd"/>
      <w:r w:rsidRPr="009545A5">
        <w:rPr>
          <w:color w:val="000000"/>
          <w:sz w:val="28"/>
          <w:szCs w:val="28"/>
          <w:lang w:val="ru-RU"/>
        </w:rPr>
        <w:t xml:space="preserve"> з </w:t>
      </w:r>
      <w:proofErr w:type="spellStart"/>
      <w:r w:rsidRPr="009545A5">
        <w:rPr>
          <w:color w:val="000000"/>
          <w:sz w:val="28"/>
          <w:szCs w:val="28"/>
          <w:lang w:val="ru-RU"/>
        </w:rPr>
        <w:t>корупцією</w:t>
      </w:r>
      <w:proofErr w:type="spellEnd"/>
      <w:r w:rsidRPr="009545A5">
        <w:rPr>
          <w:color w:val="000000"/>
          <w:sz w:val="28"/>
          <w:szCs w:val="28"/>
          <w:lang w:val="ru-RU"/>
        </w:rPr>
        <w:t xml:space="preserve"> </w:t>
      </w:r>
      <w:proofErr w:type="spellStart"/>
      <w:r w:rsidRPr="009545A5">
        <w:rPr>
          <w:color w:val="000000"/>
          <w:sz w:val="28"/>
          <w:szCs w:val="28"/>
          <w:lang w:val="ru-RU"/>
        </w:rPr>
        <w:t>правопорушень</w:t>
      </w:r>
      <w:proofErr w:type="spellEnd"/>
      <w:r w:rsidRPr="009545A5">
        <w:rPr>
          <w:color w:val="000000"/>
          <w:sz w:val="28"/>
          <w:szCs w:val="28"/>
          <w:lang w:val="ru-RU"/>
        </w:rPr>
        <w:t xml:space="preserve">, </w:t>
      </w:r>
      <w:proofErr w:type="spellStart"/>
      <w:r w:rsidRPr="009545A5">
        <w:rPr>
          <w:color w:val="000000"/>
          <w:sz w:val="28"/>
          <w:szCs w:val="28"/>
          <w:lang w:val="ru-RU"/>
        </w:rPr>
        <w:t>інших</w:t>
      </w:r>
      <w:proofErr w:type="spellEnd"/>
      <w:r w:rsidRPr="009545A5">
        <w:rPr>
          <w:color w:val="000000"/>
          <w:sz w:val="28"/>
          <w:szCs w:val="28"/>
          <w:lang w:val="ru-RU"/>
        </w:rPr>
        <w:t xml:space="preserve"> </w:t>
      </w:r>
      <w:proofErr w:type="spellStart"/>
      <w:r w:rsidRPr="009545A5">
        <w:rPr>
          <w:color w:val="000000"/>
          <w:sz w:val="28"/>
          <w:szCs w:val="28"/>
          <w:lang w:val="ru-RU"/>
        </w:rPr>
        <w:t>порушень</w:t>
      </w:r>
      <w:proofErr w:type="spellEnd"/>
      <w:r w:rsidRPr="009545A5">
        <w:rPr>
          <w:color w:val="000000"/>
          <w:sz w:val="28"/>
          <w:szCs w:val="28"/>
          <w:lang w:val="ru-RU"/>
        </w:rPr>
        <w:t xml:space="preserve"> Закону проводиться у строк не </w:t>
      </w:r>
      <w:proofErr w:type="spellStart"/>
      <w:r w:rsidRPr="009545A5">
        <w:rPr>
          <w:color w:val="000000"/>
          <w:sz w:val="28"/>
          <w:szCs w:val="28"/>
          <w:lang w:val="ru-RU"/>
        </w:rPr>
        <w:t>більше</w:t>
      </w:r>
      <w:proofErr w:type="spellEnd"/>
      <w:r w:rsidRPr="009545A5">
        <w:rPr>
          <w:color w:val="000000"/>
          <w:sz w:val="28"/>
          <w:szCs w:val="28"/>
          <w:lang w:val="ru-RU"/>
        </w:rPr>
        <w:t xml:space="preserve"> 30 </w:t>
      </w:r>
      <w:proofErr w:type="spellStart"/>
      <w:r w:rsidRPr="009545A5">
        <w:rPr>
          <w:color w:val="000000"/>
          <w:sz w:val="28"/>
          <w:szCs w:val="28"/>
          <w:lang w:val="ru-RU"/>
        </w:rPr>
        <w:t>днів</w:t>
      </w:r>
      <w:proofErr w:type="spellEnd"/>
      <w:r w:rsidRPr="009545A5">
        <w:rPr>
          <w:color w:val="000000"/>
          <w:sz w:val="28"/>
          <w:szCs w:val="28"/>
          <w:lang w:val="ru-RU"/>
        </w:rPr>
        <w:t xml:space="preserve"> з дня </w:t>
      </w:r>
      <w:proofErr w:type="spellStart"/>
      <w:r w:rsidRPr="009545A5">
        <w:rPr>
          <w:color w:val="000000"/>
          <w:sz w:val="28"/>
          <w:szCs w:val="28"/>
          <w:lang w:val="ru-RU"/>
        </w:rPr>
        <w:t>завершення</w:t>
      </w:r>
      <w:proofErr w:type="spellEnd"/>
      <w:r w:rsidRPr="009545A5">
        <w:rPr>
          <w:color w:val="000000"/>
          <w:sz w:val="28"/>
          <w:szCs w:val="28"/>
          <w:lang w:val="ru-RU"/>
        </w:rPr>
        <w:t xml:space="preserve"> </w:t>
      </w:r>
      <w:proofErr w:type="spellStart"/>
      <w:r w:rsidRPr="009545A5">
        <w:rPr>
          <w:color w:val="000000"/>
          <w:sz w:val="28"/>
          <w:szCs w:val="28"/>
          <w:lang w:val="ru-RU"/>
        </w:rPr>
        <w:t>попередньої</w:t>
      </w:r>
      <w:proofErr w:type="spellEnd"/>
      <w:r w:rsidRPr="009545A5">
        <w:rPr>
          <w:color w:val="000000"/>
          <w:sz w:val="28"/>
          <w:szCs w:val="28"/>
          <w:lang w:val="ru-RU"/>
        </w:rPr>
        <w:t xml:space="preserve"> </w:t>
      </w:r>
      <w:proofErr w:type="spellStart"/>
      <w:r w:rsidRPr="009545A5">
        <w:rPr>
          <w:color w:val="000000"/>
          <w:sz w:val="28"/>
          <w:szCs w:val="28"/>
          <w:lang w:val="ru-RU"/>
        </w:rPr>
        <w:t>перевірки</w:t>
      </w:r>
      <w:proofErr w:type="spellEnd"/>
      <w:r w:rsidRPr="009545A5">
        <w:rPr>
          <w:color w:val="000000"/>
          <w:sz w:val="28"/>
          <w:szCs w:val="28"/>
          <w:lang w:val="ru-RU"/>
        </w:rPr>
        <w:t xml:space="preserve">. </w:t>
      </w:r>
      <w:proofErr w:type="spellStart"/>
      <w:r w:rsidRPr="009545A5">
        <w:rPr>
          <w:color w:val="000000"/>
          <w:sz w:val="28"/>
          <w:szCs w:val="28"/>
          <w:lang w:val="ru-RU"/>
        </w:rPr>
        <w:t>Якщо</w:t>
      </w:r>
      <w:proofErr w:type="spellEnd"/>
      <w:r w:rsidRPr="009545A5">
        <w:rPr>
          <w:color w:val="000000"/>
          <w:sz w:val="28"/>
          <w:szCs w:val="28"/>
          <w:lang w:val="ru-RU"/>
        </w:rPr>
        <w:t xml:space="preserve"> у </w:t>
      </w:r>
      <w:proofErr w:type="spellStart"/>
      <w:r w:rsidRPr="009545A5">
        <w:rPr>
          <w:color w:val="000000"/>
          <w:sz w:val="28"/>
          <w:szCs w:val="28"/>
          <w:lang w:val="ru-RU"/>
        </w:rPr>
        <w:t>зазначений</w:t>
      </w:r>
      <w:proofErr w:type="spellEnd"/>
      <w:r w:rsidRPr="009545A5">
        <w:rPr>
          <w:color w:val="000000"/>
          <w:sz w:val="28"/>
          <w:szCs w:val="28"/>
          <w:lang w:val="ru-RU"/>
        </w:rPr>
        <w:t xml:space="preserve"> строк </w:t>
      </w:r>
      <w:proofErr w:type="spellStart"/>
      <w:r w:rsidRPr="009545A5">
        <w:rPr>
          <w:color w:val="000000"/>
          <w:sz w:val="28"/>
          <w:szCs w:val="28"/>
          <w:lang w:val="ru-RU"/>
        </w:rPr>
        <w:t>перевірити</w:t>
      </w:r>
      <w:proofErr w:type="spellEnd"/>
      <w:r w:rsidRPr="009545A5">
        <w:rPr>
          <w:color w:val="000000"/>
          <w:sz w:val="28"/>
          <w:szCs w:val="28"/>
          <w:lang w:val="ru-RU"/>
        </w:rPr>
        <w:t xml:space="preserve"> </w:t>
      </w:r>
      <w:proofErr w:type="spellStart"/>
      <w:r w:rsidRPr="009545A5">
        <w:rPr>
          <w:color w:val="000000"/>
          <w:sz w:val="28"/>
          <w:szCs w:val="28"/>
          <w:lang w:val="ru-RU"/>
        </w:rPr>
        <w:t>повідомлену</w:t>
      </w:r>
      <w:proofErr w:type="spellEnd"/>
      <w:r w:rsidRPr="009545A5">
        <w:rPr>
          <w:color w:val="000000"/>
          <w:sz w:val="28"/>
          <w:szCs w:val="28"/>
          <w:lang w:val="ru-RU"/>
        </w:rPr>
        <w:t xml:space="preserve"> </w:t>
      </w:r>
      <w:proofErr w:type="spellStart"/>
      <w:r w:rsidRPr="009545A5">
        <w:rPr>
          <w:color w:val="000000"/>
          <w:sz w:val="28"/>
          <w:szCs w:val="28"/>
          <w:lang w:val="ru-RU"/>
        </w:rPr>
        <w:t>інформацію</w:t>
      </w:r>
      <w:proofErr w:type="spellEnd"/>
      <w:r w:rsidRPr="009545A5">
        <w:rPr>
          <w:color w:val="000000"/>
          <w:sz w:val="28"/>
          <w:szCs w:val="28"/>
          <w:lang w:val="ru-RU"/>
        </w:rPr>
        <w:t xml:space="preserve"> </w:t>
      </w:r>
      <w:proofErr w:type="spellStart"/>
      <w:r w:rsidRPr="009545A5">
        <w:rPr>
          <w:color w:val="000000"/>
          <w:sz w:val="28"/>
          <w:szCs w:val="28"/>
          <w:lang w:val="ru-RU"/>
        </w:rPr>
        <w:t>неможливо</w:t>
      </w:r>
      <w:proofErr w:type="spellEnd"/>
      <w:r w:rsidRPr="009545A5">
        <w:rPr>
          <w:color w:val="000000"/>
          <w:sz w:val="28"/>
          <w:szCs w:val="28"/>
          <w:lang w:val="ru-RU"/>
        </w:rPr>
        <w:t xml:space="preserve">, строк </w:t>
      </w:r>
      <w:proofErr w:type="spellStart"/>
      <w:r w:rsidRPr="009545A5">
        <w:rPr>
          <w:color w:val="000000"/>
          <w:sz w:val="28"/>
          <w:szCs w:val="28"/>
          <w:lang w:val="ru-RU"/>
        </w:rPr>
        <w:t>перевірки</w:t>
      </w:r>
      <w:proofErr w:type="spellEnd"/>
      <w:r w:rsidRPr="009545A5">
        <w:rPr>
          <w:color w:val="000000"/>
          <w:sz w:val="28"/>
          <w:szCs w:val="28"/>
          <w:lang w:val="ru-RU"/>
        </w:rPr>
        <w:t xml:space="preserve"> </w:t>
      </w:r>
      <w:proofErr w:type="spellStart"/>
      <w:r w:rsidRPr="009545A5">
        <w:rPr>
          <w:color w:val="000000"/>
          <w:sz w:val="28"/>
          <w:szCs w:val="28"/>
          <w:lang w:val="ru-RU"/>
        </w:rPr>
        <w:t>може</w:t>
      </w:r>
      <w:proofErr w:type="spellEnd"/>
      <w:r w:rsidRPr="009545A5">
        <w:rPr>
          <w:color w:val="000000"/>
          <w:sz w:val="28"/>
          <w:szCs w:val="28"/>
          <w:lang w:val="ru-RU"/>
        </w:rPr>
        <w:t xml:space="preserve"> бути </w:t>
      </w:r>
      <w:r w:rsidRPr="009545A5">
        <w:rPr>
          <w:color w:val="000000"/>
          <w:sz w:val="28"/>
          <w:szCs w:val="28"/>
        </w:rPr>
        <w:t>продовженим до 45 днів шляхом накладення резолюції керівника на доповідну записку уповноваженої особи з обґрунтуванням необхідності продовження терміну перевірки. Про продовження строку розгляду повідомлення інформується викривач у триденний строк з дня прийняття відповідного рішення.</w:t>
      </w:r>
    </w:p>
    <w:p w:rsidR="000E128D" w:rsidRDefault="0011759F" w:rsidP="0011759F">
      <w:pPr>
        <w:pStyle w:val="rvps2"/>
        <w:shd w:val="clear" w:color="auto" w:fill="FFFFFF"/>
        <w:spacing w:before="0" w:beforeAutospacing="0" w:after="150" w:afterAutospacing="0"/>
        <w:ind w:firstLine="450"/>
        <w:jc w:val="both"/>
        <w:rPr>
          <w:rStyle w:val="rvts9"/>
          <w:color w:val="000000"/>
          <w:sz w:val="28"/>
          <w:szCs w:val="28"/>
          <w:shd w:val="clear" w:color="auto" w:fill="FFFFFF"/>
        </w:rPr>
      </w:pPr>
      <w:r w:rsidRPr="009545A5">
        <w:rPr>
          <w:color w:val="000000"/>
          <w:sz w:val="28"/>
          <w:szCs w:val="28"/>
          <w:lang w:val="ru-RU"/>
        </w:rPr>
        <w:t xml:space="preserve">13. </w:t>
      </w:r>
      <w:proofErr w:type="spellStart"/>
      <w:r w:rsidRPr="009545A5">
        <w:rPr>
          <w:color w:val="000000"/>
          <w:sz w:val="28"/>
          <w:szCs w:val="28"/>
          <w:lang w:val="ru-RU"/>
        </w:rPr>
        <w:t>Внутрішня</w:t>
      </w:r>
      <w:proofErr w:type="spellEnd"/>
      <w:r w:rsidRPr="009545A5">
        <w:rPr>
          <w:color w:val="000000"/>
          <w:sz w:val="28"/>
          <w:szCs w:val="28"/>
          <w:lang w:val="ru-RU"/>
        </w:rPr>
        <w:t xml:space="preserve"> (</w:t>
      </w:r>
      <w:proofErr w:type="spellStart"/>
      <w:r w:rsidRPr="009545A5">
        <w:rPr>
          <w:color w:val="000000"/>
          <w:sz w:val="28"/>
          <w:szCs w:val="28"/>
          <w:lang w:val="ru-RU"/>
        </w:rPr>
        <w:t>службова</w:t>
      </w:r>
      <w:proofErr w:type="spellEnd"/>
      <w:r w:rsidRPr="009545A5">
        <w:rPr>
          <w:color w:val="000000"/>
          <w:sz w:val="28"/>
          <w:szCs w:val="28"/>
          <w:lang w:val="ru-RU"/>
        </w:rPr>
        <w:t xml:space="preserve">) </w:t>
      </w:r>
      <w:proofErr w:type="spellStart"/>
      <w:r w:rsidRPr="009545A5">
        <w:rPr>
          <w:color w:val="000000"/>
          <w:sz w:val="28"/>
          <w:szCs w:val="28"/>
          <w:lang w:val="ru-RU"/>
        </w:rPr>
        <w:t>перевірка</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розслідування</w:t>
      </w:r>
      <w:proofErr w:type="spellEnd"/>
      <w:r w:rsidRPr="009545A5">
        <w:rPr>
          <w:color w:val="000000"/>
          <w:sz w:val="28"/>
          <w:szCs w:val="28"/>
          <w:lang w:val="ru-RU"/>
        </w:rPr>
        <w:t xml:space="preserve"> проводиться </w:t>
      </w:r>
      <w:proofErr w:type="spellStart"/>
      <w:r w:rsidRPr="009545A5">
        <w:rPr>
          <w:color w:val="000000"/>
          <w:sz w:val="28"/>
          <w:szCs w:val="28"/>
          <w:lang w:val="ru-RU"/>
        </w:rPr>
        <w:t>відповідно</w:t>
      </w:r>
      <w:proofErr w:type="spellEnd"/>
      <w:r w:rsidRPr="009545A5">
        <w:rPr>
          <w:color w:val="000000"/>
          <w:sz w:val="28"/>
          <w:szCs w:val="28"/>
          <w:lang w:val="ru-RU"/>
        </w:rPr>
        <w:t xml:space="preserve"> до Порядку </w:t>
      </w:r>
      <w:r w:rsidRPr="009545A5">
        <w:rPr>
          <w:rStyle w:val="rvts23"/>
          <w:color w:val="000000"/>
          <w:sz w:val="28"/>
          <w:szCs w:val="28"/>
          <w:shd w:val="clear" w:color="auto" w:fill="FFFFFF"/>
        </w:rPr>
        <w:t xml:space="preserve">проведення службового розслідування стосовно осіб, </w:t>
      </w:r>
      <w:r w:rsidRPr="009545A5">
        <w:rPr>
          <w:rStyle w:val="rvts23"/>
          <w:color w:val="000000"/>
          <w:sz w:val="28"/>
          <w:szCs w:val="28"/>
          <w:shd w:val="clear" w:color="auto" w:fill="FFFFFF"/>
        </w:rPr>
        <w:lastRenderedPageBreak/>
        <w:t>уповноважених на виконання функцій держави або місцевого самоврядування, та осіб, які для цілей </w:t>
      </w:r>
      <w:r w:rsidRPr="009545A5">
        <w:rPr>
          <w:color w:val="000000"/>
          <w:sz w:val="28"/>
          <w:szCs w:val="28"/>
          <w:shd w:val="clear" w:color="auto" w:fill="FFFFFF"/>
        </w:rPr>
        <w:t>Закону</w:t>
      </w:r>
      <w:r w:rsidRPr="009545A5">
        <w:rPr>
          <w:rStyle w:val="rvts23"/>
          <w:color w:val="000000"/>
          <w:sz w:val="28"/>
          <w:szCs w:val="28"/>
          <w:shd w:val="clear" w:color="auto" w:fill="FFFFFF"/>
        </w:rPr>
        <w:t xml:space="preserve"> прирівнюються до осіб, уповноважених на виконання функцій держави або місцевого самоврядування, затвердженого </w:t>
      </w:r>
      <w:r w:rsidRPr="009545A5">
        <w:rPr>
          <w:rStyle w:val="rvts9"/>
          <w:color w:val="000000"/>
          <w:sz w:val="28"/>
          <w:szCs w:val="28"/>
          <w:shd w:val="clear" w:color="auto" w:fill="FFFFFF"/>
        </w:rPr>
        <w:t>постановою Кабінету Міністрів України від 13 червня 2000 року № 950</w:t>
      </w:r>
      <w:r w:rsidR="000E128D">
        <w:rPr>
          <w:rStyle w:val="rvts9"/>
          <w:color w:val="000000"/>
          <w:sz w:val="28"/>
          <w:szCs w:val="28"/>
          <w:shd w:val="clear" w:color="auto" w:fill="FFFFFF"/>
        </w:rPr>
        <w:t xml:space="preserve"> «Про затвердження порядку проведення службового розслідування» (в редакції постанови Кабінету Міністрів України від 7 березня 2023 року № 246).</w:t>
      </w:r>
    </w:p>
    <w:p w:rsidR="0011759F" w:rsidRPr="009545A5" w:rsidRDefault="000E128D"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 </w:t>
      </w:r>
      <w:r w:rsidR="0011759F" w:rsidRPr="009545A5">
        <w:rPr>
          <w:color w:val="000000"/>
          <w:sz w:val="28"/>
          <w:szCs w:val="28"/>
        </w:rPr>
        <w:t>14. Результати внутрішньої службової перевірки або розслідування за повідомленням про корупцію оформляються актом, який повинен містити інформацію про підстави її проведення, факти чи події, які перевірялись, встановлені факти чи події, наслідки таких порушень, обґрунтовані пропозиції щодо усунення виявлених порушень та притягнення у разі потреби винних осіб до відповідальності згідно із </w:t>
      </w:r>
      <w:hyperlink r:id="rId19" w:tgtFrame="_blank" w:history="1">
        <w:r w:rsidR="0011759F" w:rsidRPr="009545A5">
          <w:rPr>
            <w:rStyle w:val="a3"/>
            <w:color w:val="000000"/>
            <w:sz w:val="28"/>
            <w:szCs w:val="28"/>
          </w:rPr>
          <w:t>Законом</w:t>
        </w:r>
      </w:hyperlink>
      <w:r w:rsidR="0011759F" w:rsidRPr="009545A5">
        <w:rPr>
          <w:color w:val="000000"/>
          <w:sz w:val="28"/>
          <w:szCs w:val="28"/>
        </w:rPr>
        <w:t>.</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15. У акті зазначаються пропозиції щодо прийняття одного з таких рішень:</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вжити у межах компетенції заходів щодо притягнення до відповідальності осіб, винних у порушенні законодавства, інформацію стосовно яких повідомлено, усунення виявлених порушень та спричинених ними наслідків, а також щодо відновлення прав і законних інтересів осіб та відшкодування збитків, шкоди, завданих фізичним та юридичним особам внаслідок допущених порушень.</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shd w:val="clear" w:color="auto" w:fill="FFFFFF"/>
        </w:rPr>
      </w:pPr>
      <w:r w:rsidRPr="009545A5">
        <w:rPr>
          <w:color w:val="000000"/>
          <w:sz w:val="28"/>
          <w:szCs w:val="28"/>
        </w:rPr>
        <w:t xml:space="preserve">16. </w:t>
      </w:r>
      <w:r w:rsidRPr="009545A5">
        <w:rPr>
          <w:color w:val="000000"/>
          <w:sz w:val="28"/>
          <w:szCs w:val="28"/>
          <w:shd w:val="clear" w:color="auto" w:fill="FFFFFF"/>
        </w:rPr>
        <w:t>За результатами службового розслідування голова райдержадміністрації</w:t>
      </w:r>
      <w:r w:rsidRPr="009545A5">
        <w:rPr>
          <w:color w:val="000000"/>
          <w:sz w:val="28"/>
          <w:szCs w:val="28"/>
          <w:lang w:val="ru-RU"/>
        </w:rPr>
        <w:t xml:space="preserve"> </w:t>
      </w:r>
      <w:r w:rsidRPr="009545A5">
        <w:rPr>
          <w:color w:val="000000"/>
          <w:sz w:val="28"/>
          <w:szCs w:val="28"/>
          <w:shd w:val="clear" w:color="auto" w:fill="FFFFFF"/>
        </w:rPr>
        <w:t>приймає відповідне рішення, з яким ознайомлюється особа, стосовно якої проводилося службове розслідування.</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shd w:val="clear" w:color="auto" w:fill="FFFFFF"/>
        </w:rPr>
      </w:pPr>
      <w:r w:rsidRPr="009545A5">
        <w:rPr>
          <w:color w:val="000000"/>
          <w:sz w:val="28"/>
          <w:szCs w:val="28"/>
        </w:rPr>
        <w:t xml:space="preserve">17. Про кінцеві результати розгляду повідомлення викривач інформується у триденний строк з дня прийняття відповідного рішення </w:t>
      </w:r>
      <w:r w:rsidRPr="009545A5">
        <w:rPr>
          <w:color w:val="000000"/>
          <w:sz w:val="28"/>
          <w:szCs w:val="28"/>
          <w:shd w:val="clear" w:color="auto" w:fill="FFFFFF"/>
        </w:rPr>
        <w:t>у спосіб, визначений ним у повідомленні.</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18. Проведення внутрішньої службової перевірки або розслідування за повідомленням про корупцію не може бути доручене особі, якої або близьких осіб якої стосується інформація, викладена у такому повідомленні.</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Забороняється залучати до проведення внутрішньої службової перевірки або розслідування за повідомленням про корупцію працівників (доручати проведення таких перевірок працівникам), у яких наявний конфлікт інтересів або може виникнути конфлікт інтересів у зв’язку із залученням до проведення такої перевірки або розслідування.</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lang w:val="ru-RU"/>
        </w:rPr>
      </w:pPr>
      <w:r w:rsidRPr="009545A5">
        <w:rPr>
          <w:color w:val="000000"/>
          <w:sz w:val="28"/>
          <w:szCs w:val="28"/>
        </w:rPr>
        <w:t xml:space="preserve">19. </w:t>
      </w:r>
      <w:proofErr w:type="spellStart"/>
      <w:r w:rsidRPr="009545A5">
        <w:rPr>
          <w:color w:val="000000"/>
          <w:sz w:val="28"/>
          <w:szCs w:val="28"/>
          <w:lang w:val="ru-RU"/>
        </w:rPr>
        <w:t>Розгляд</w:t>
      </w:r>
      <w:proofErr w:type="spellEnd"/>
      <w:r w:rsidRPr="009545A5">
        <w:rPr>
          <w:color w:val="000000"/>
          <w:sz w:val="28"/>
          <w:szCs w:val="28"/>
          <w:lang w:val="ru-RU"/>
        </w:rPr>
        <w:t xml:space="preserve"> </w:t>
      </w:r>
      <w:proofErr w:type="spellStart"/>
      <w:r w:rsidRPr="009545A5">
        <w:rPr>
          <w:color w:val="000000"/>
          <w:sz w:val="28"/>
          <w:szCs w:val="28"/>
          <w:lang w:val="ru-RU"/>
        </w:rPr>
        <w:t>анонімних</w:t>
      </w:r>
      <w:proofErr w:type="spellEnd"/>
      <w:r w:rsidRPr="009545A5">
        <w:rPr>
          <w:color w:val="000000"/>
          <w:sz w:val="28"/>
          <w:szCs w:val="28"/>
          <w:lang w:val="ru-RU"/>
        </w:rPr>
        <w:t xml:space="preserve"> </w:t>
      </w:r>
      <w:proofErr w:type="spellStart"/>
      <w:r w:rsidRPr="009545A5">
        <w:rPr>
          <w:color w:val="000000"/>
          <w:sz w:val="28"/>
          <w:szCs w:val="28"/>
          <w:lang w:val="ru-RU"/>
        </w:rPr>
        <w:t>повідомлень</w:t>
      </w:r>
      <w:proofErr w:type="spellEnd"/>
      <w:r w:rsidRPr="009545A5">
        <w:rPr>
          <w:color w:val="000000"/>
          <w:sz w:val="28"/>
          <w:szCs w:val="28"/>
          <w:lang w:val="ru-RU"/>
        </w:rPr>
        <w:t xml:space="preserve"> про </w:t>
      </w:r>
      <w:proofErr w:type="spellStart"/>
      <w:r w:rsidRPr="009545A5">
        <w:rPr>
          <w:color w:val="000000"/>
          <w:sz w:val="28"/>
          <w:szCs w:val="28"/>
          <w:lang w:val="ru-RU"/>
        </w:rPr>
        <w:t>можливі</w:t>
      </w:r>
      <w:proofErr w:type="spellEnd"/>
      <w:r w:rsidRPr="009545A5">
        <w:rPr>
          <w:color w:val="000000"/>
          <w:sz w:val="28"/>
          <w:szCs w:val="28"/>
          <w:lang w:val="ru-RU"/>
        </w:rPr>
        <w:t xml:space="preserve"> </w:t>
      </w:r>
      <w:proofErr w:type="spellStart"/>
      <w:r w:rsidRPr="009545A5">
        <w:rPr>
          <w:color w:val="000000"/>
          <w:sz w:val="28"/>
          <w:szCs w:val="28"/>
          <w:lang w:val="ru-RU"/>
        </w:rPr>
        <w:t>факти</w:t>
      </w:r>
      <w:proofErr w:type="spellEnd"/>
      <w:r w:rsidRPr="009545A5">
        <w:rPr>
          <w:color w:val="000000"/>
          <w:sz w:val="28"/>
          <w:szCs w:val="28"/>
          <w:lang w:val="ru-RU"/>
        </w:rPr>
        <w:t xml:space="preserve"> </w:t>
      </w:r>
      <w:proofErr w:type="spellStart"/>
      <w:r w:rsidRPr="009545A5">
        <w:rPr>
          <w:color w:val="000000"/>
          <w:sz w:val="28"/>
          <w:szCs w:val="28"/>
          <w:lang w:val="ru-RU"/>
        </w:rPr>
        <w:t>корупційних</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пов’язаних</w:t>
      </w:r>
      <w:proofErr w:type="spellEnd"/>
      <w:r w:rsidRPr="009545A5">
        <w:rPr>
          <w:color w:val="000000"/>
          <w:sz w:val="28"/>
          <w:szCs w:val="28"/>
          <w:lang w:val="ru-RU"/>
        </w:rPr>
        <w:t xml:space="preserve"> з </w:t>
      </w:r>
      <w:proofErr w:type="spellStart"/>
      <w:r w:rsidRPr="009545A5">
        <w:rPr>
          <w:color w:val="000000"/>
          <w:sz w:val="28"/>
          <w:szCs w:val="28"/>
          <w:lang w:val="ru-RU"/>
        </w:rPr>
        <w:t>корупцією</w:t>
      </w:r>
      <w:proofErr w:type="spellEnd"/>
      <w:r w:rsidRPr="009545A5">
        <w:rPr>
          <w:color w:val="000000"/>
          <w:sz w:val="28"/>
          <w:szCs w:val="28"/>
          <w:lang w:val="ru-RU"/>
        </w:rPr>
        <w:t xml:space="preserve"> </w:t>
      </w:r>
      <w:proofErr w:type="spellStart"/>
      <w:r w:rsidRPr="009545A5">
        <w:rPr>
          <w:color w:val="000000"/>
          <w:sz w:val="28"/>
          <w:szCs w:val="28"/>
          <w:lang w:val="ru-RU"/>
        </w:rPr>
        <w:t>правопорушень</w:t>
      </w:r>
      <w:proofErr w:type="spellEnd"/>
      <w:r w:rsidRPr="009545A5">
        <w:rPr>
          <w:color w:val="000000"/>
          <w:sz w:val="28"/>
          <w:szCs w:val="28"/>
          <w:lang w:val="ru-RU"/>
        </w:rPr>
        <w:t xml:space="preserve">, </w:t>
      </w:r>
      <w:proofErr w:type="spellStart"/>
      <w:r w:rsidRPr="009545A5">
        <w:rPr>
          <w:color w:val="000000"/>
          <w:sz w:val="28"/>
          <w:szCs w:val="28"/>
          <w:lang w:val="ru-RU"/>
        </w:rPr>
        <w:t>інших</w:t>
      </w:r>
      <w:proofErr w:type="spellEnd"/>
      <w:r w:rsidRPr="009545A5">
        <w:rPr>
          <w:color w:val="000000"/>
          <w:sz w:val="28"/>
          <w:szCs w:val="28"/>
          <w:lang w:val="ru-RU"/>
        </w:rPr>
        <w:t xml:space="preserve"> </w:t>
      </w:r>
      <w:proofErr w:type="spellStart"/>
      <w:r w:rsidRPr="009545A5">
        <w:rPr>
          <w:color w:val="000000"/>
          <w:sz w:val="28"/>
          <w:szCs w:val="28"/>
          <w:lang w:val="ru-RU"/>
        </w:rPr>
        <w:t>порушень</w:t>
      </w:r>
      <w:proofErr w:type="spellEnd"/>
      <w:r w:rsidRPr="009545A5">
        <w:rPr>
          <w:color w:val="000000"/>
          <w:sz w:val="28"/>
          <w:szCs w:val="28"/>
          <w:lang w:val="ru-RU"/>
        </w:rPr>
        <w:t xml:space="preserve"> Закону </w:t>
      </w:r>
      <w:proofErr w:type="spellStart"/>
      <w:r w:rsidRPr="009545A5">
        <w:rPr>
          <w:color w:val="000000"/>
          <w:sz w:val="28"/>
          <w:szCs w:val="28"/>
          <w:lang w:val="ru-RU"/>
        </w:rPr>
        <w:t>здійснюється</w:t>
      </w:r>
      <w:proofErr w:type="spellEnd"/>
      <w:r w:rsidRPr="009545A5">
        <w:rPr>
          <w:color w:val="000000"/>
          <w:sz w:val="28"/>
          <w:szCs w:val="28"/>
          <w:lang w:val="ru-RU"/>
        </w:rPr>
        <w:t xml:space="preserve"> </w:t>
      </w:r>
      <w:proofErr w:type="gramStart"/>
      <w:r w:rsidRPr="009545A5">
        <w:rPr>
          <w:color w:val="000000"/>
          <w:sz w:val="28"/>
          <w:szCs w:val="28"/>
          <w:lang w:val="ru-RU"/>
        </w:rPr>
        <w:t>в порядку</w:t>
      </w:r>
      <w:proofErr w:type="gramEnd"/>
      <w:r w:rsidRPr="009545A5">
        <w:rPr>
          <w:color w:val="000000"/>
          <w:sz w:val="28"/>
          <w:szCs w:val="28"/>
          <w:lang w:val="ru-RU"/>
        </w:rPr>
        <w:t xml:space="preserve">, </w:t>
      </w:r>
      <w:proofErr w:type="spellStart"/>
      <w:r w:rsidRPr="009545A5">
        <w:rPr>
          <w:color w:val="000000"/>
          <w:sz w:val="28"/>
          <w:szCs w:val="28"/>
          <w:lang w:val="ru-RU"/>
        </w:rPr>
        <w:t>передбаченому</w:t>
      </w:r>
      <w:proofErr w:type="spellEnd"/>
      <w:r w:rsidRPr="009545A5">
        <w:rPr>
          <w:color w:val="000000"/>
          <w:sz w:val="28"/>
          <w:szCs w:val="28"/>
          <w:lang w:val="ru-RU"/>
        </w:rPr>
        <w:t xml:space="preserve"> Законом.</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lang w:val="ru-RU"/>
        </w:rPr>
      </w:pPr>
      <w:r w:rsidRPr="009545A5">
        <w:rPr>
          <w:color w:val="000000"/>
          <w:sz w:val="28"/>
          <w:szCs w:val="28"/>
          <w:lang w:val="ru-RU"/>
        </w:rPr>
        <w:lastRenderedPageBreak/>
        <w:t xml:space="preserve">20. </w:t>
      </w:r>
      <w:proofErr w:type="spellStart"/>
      <w:r w:rsidRPr="009545A5">
        <w:rPr>
          <w:color w:val="000000"/>
          <w:sz w:val="28"/>
          <w:szCs w:val="28"/>
          <w:lang w:val="ru-RU"/>
        </w:rPr>
        <w:t>Анонімне</w:t>
      </w:r>
      <w:proofErr w:type="spellEnd"/>
      <w:r w:rsidRPr="009545A5">
        <w:rPr>
          <w:color w:val="000000"/>
          <w:sz w:val="28"/>
          <w:szCs w:val="28"/>
          <w:lang w:val="ru-RU"/>
        </w:rPr>
        <w:t xml:space="preserve"> </w:t>
      </w:r>
      <w:proofErr w:type="spellStart"/>
      <w:r w:rsidRPr="009545A5">
        <w:rPr>
          <w:color w:val="000000"/>
          <w:sz w:val="28"/>
          <w:szCs w:val="28"/>
          <w:lang w:val="ru-RU"/>
        </w:rPr>
        <w:t>повідомлення</w:t>
      </w:r>
      <w:proofErr w:type="spellEnd"/>
      <w:r w:rsidRPr="009545A5">
        <w:rPr>
          <w:color w:val="000000"/>
          <w:sz w:val="28"/>
          <w:szCs w:val="28"/>
          <w:lang w:val="ru-RU"/>
        </w:rPr>
        <w:t xml:space="preserve"> про </w:t>
      </w:r>
      <w:proofErr w:type="spellStart"/>
      <w:r w:rsidRPr="009545A5">
        <w:rPr>
          <w:color w:val="000000"/>
          <w:sz w:val="28"/>
          <w:szCs w:val="28"/>
          <w:lang w:val="ru-RU"/>
        </w:rPr>
        <w:t>можливі</w:t>
      </w:r>
      <w:proofErr w:type="spellEnd"/>
      <w:r w:rsidRPr="009545A5">
        <w:rPr>
          <w:color w:val="000000"/>
          <w:sz w:val="28"/>
          <w:szCs w:val="28"/>
          <w:lang w:val="ru-RU"/>
        </w:rPr>
        <w:t xml:space="preserve"> </w:t>
      </w:r>
      <w:proofErr w:type="spellStart"/>
      <w:r w:rsidRPr="009545A5">
        <w:rPr>
          <w:color w:val="000000"/>
          <w:sz w:val="28"/>
          <w:szCs w:val="28"/>
          <w:lang w:val="ru-RU"/>
        </w:rPr>
        <w:t>факти</w:t>
      </w:r>
      <w:proofErr w:type="spellEnd"/>
      <w:r w:rsidRPr="009545A5">
        <w:rPr>
          <w:color w:val="000000"/>
          <w:sz w:val="28"/>
          <w:szCs w:val="28"/>
          <w:lang w:val="ru-RU"/>
        </w:rPr>
        <w:t xml:space="preserve"> </w:t>
      </w:r>
      <w:proofErr w:type="spellStart"/>
      <w:r w:rsidRPr="009545A5">
        <w:rPr>
          <w:color w:val="000000"/>
          <w:sz w:val="28"/>
          <w:szCs w:val="28"/>
          <w:lang w:val="ru-RU"/>
        </w:rPr>
        <w:t>корупційних</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пов’язаних</w:t>
      </w:r>
      <w:proofErr w:type="spellEnd"/>
      <w:r w:rsidRPr="009545A5">
        <w:rPr>
          <w:color w:val="000000"/>
          <w:sz w:val="28"/>
          <w:szCs w:val="28"/>
          <w:lang w:val="ru-RU"/>
        </w:rPr>
        <w:t xml:space="preserve"> з </w:t>
      </w:r>
      <w:proofErr w:type="spellStart"/>
      <w:r w:rsidRPr="009545A5">
        <w:rPr>
          <w:color w:val="000000"/>
          <w:sz w:val="28"/>
          <w:szCs w:val="28"/>
          <w:lang w:val="ru-RU"/>
        </w:rPr>
        <w:t>корупцією</w:t>
      </w:r>
      <w:proofErr w:type="spellEnd"/>
      <w:r w:rsidRPr="009545A5">
        <w:rPr>
          <w:color w:val="000000"/>
          <w:sz w:val="28"/>
          <w:szCs w:val="28"/>
          <w:lang w:val="ru-RU"/>
        </w:rPr>
        <w:t xml:space="preserve"> </w:t>
      </w:r>
      <w:proofErr w:type="spellStart"/>
      <w:r w:rsidRPr="009545A5">
        <w:rPr>
          <w:color w:val="000000"/>
          <w:sz w:val="28"/>
          <w:szCs w:val="28"/>
          <w:lang w:val="ru-RU"/>
        </w:rPr>
        <w:t>правопорушень</w:t>
      </w:r>
      <w:proofErr w:type="spellEnd"/>
      <w:r w:rsidRPr="009545A5">
        <w:rPr>
          <w:color w:val="000000"/>
          <w:sz w:val="28"/>
          <w:szCs w:val="28"/>
          <w:lang w:val="ru-RU"/>
        </w:rPr>
        <w:t xml:space="preserve">, </w:t>
      </w:r>
      <w:proofErr w:type="spellStart"/>
      <w:r w:rsidRPr="009545A5">
        <w:rPr>
          <w:color w:val="000000"/>
          <w:sz w:val="28"/>
          <w:szCs w:val="28"/>
          <w:lang w:val="ru-RU"/>
        </w:rPr>
        <w:t>інших</w:t>
      </w:r>
      <w:proofErr w:type="spellEnd"/>
      <w:r w:rsidRPr="009545A5">
        <w:rPr>
          <w:color w:val="000000"/>
          <w:sz w:val="28"/>
          <w:szCs w:val="28"/>
          <w:lang w:val="ru-RU"/>
        </w:rPr>
        <w:t xml:space="preserve"> </w:t>
      </w:r>
      <w:proofErr w:type="spellStart"/>
      <w:r w:rsidRPr="009545A5">
        <w:rPr>
          <w:color w:val="000000"/>
          <w:sz w:val="28"/>
          <w:szCs w:val="28"/>
          <w:lang w:val="ru-RU"/>
        </w:rPr>
        <w:t>порушень</w:t>
      </w:r>
      <w:proofErr w:type="spellEnd"/>
      <w:r w:rsidRPr="009545A5">
        <w:rPr>
          <w:color w:val="000000"/>
          <w:sz w:val="28"/>
          <w:szCs w:val="28"/>
          <w:lang w:val="ru-RU"/>
        </w:rPr>
        <w:t xml:space="preserve"> Закону </w:t>
      </w:r>
      <w:proofErr w:type="spellStart"/>
      <w:r w:rsidRPr="009545A5">
        <w:rPr>
          <w:color w:val="000000"/>
          <w:sz w:val="28"/>
          <w:szCs w:val="28"/>
          <w:lang w:val="ru-RU"/>
        </w:rPr>
        <w:t>підлягає</w:t>
      </w:r>
      <w:proofErr w:type="spellEnd"/>
      <w:r w:rsidRPr="009545A5">
        <w:rPr>
          <w:color w:val="000000"/>
          <w:sz w:val="28"/>
          <w:szCs w:val="28"/>
          <w:lang w:val="ru-RU"/>
        </w:rPr>
        <w:t xml:space="preserve"> </w:t>
      </w:r>
      <w:proofErr w:type="spellStart"/>
      <w:r w:rsidRPr="009545A5">
        <w:rPr>
          <w:color w:val="000000"/>
          <w:sz w:val="28"/>
          <w:szCs w:val="28"/>
          <w:lang w:val="ru-RU"/>
        </w:rPr>
        <w:t>перевірці</w:t>
      </w:r>
      <w:proofErr w:type="spellEnd"/>
      <w:r w:rsidRPr="009545A5">
        <w:rPr>
          <w:color w:val="000000"/>
          <w:sz w:val="28"/>
          <w:szCs w:val="28"/>
          <w:lang w:val="ru-RU"/>
        </w:rPr>
        <w:t xml:space="preserve"> у строк не </w:t>
      </w:r>
      <w:proofErr w:type="spellStart"/>
      <w:r w:rsidRPr="009545A5">
        <w:rPr>
          <w:color w:val="000000"/>
          <w:sz w:val="28"/>
          <w:szCs w:val="28"/>
          <w:lang w:val="ru-RU"/>
        </w:rPr>
        <w:t>більше</w:t>
      </w:r>
      <w:proofErr w:type="spellEnd"/>
      <w:r w:rsidRPr="009545A5">
        <w:rPr>
          <w:color w:val="000000"/>
          <w:sz w:val="28"/>
          <w:szCs w:val="28"/>
          <w:lang w:val="ru-RU"/>
        </w:rPr>
        <w:t xml:space="preserve"> 15 </w:t>
      </w:r>
      <w:proofErr w:type="spellStart"/>
      <w:r w:rsidRPr="009545A5">
        <w:rPr>
          <w:color w:val="000000"/>
          <w:sz w:val="28"/>
          <w:szCs w:val="28"/>
          <w:lang w:val="ru-RU"/>
        </w:rPr>
        <w:t>днів</w:t>
      </w:r>
      <w:proofErr w:type="spellEnd"/>
      <w:r w:rsidRPr="009545A5">
        <w:rPr>
          <w:color w:val="000000"/>
          <w:sz w:val="28"/>
          <w:szCs w:val="28"/>
          <w:lang w:val="ru-RU"/>
        </w:rPr>
        <w:t xml:space="preserve"> </w:t>
      </w:r>
      <w:proofErr w:type="spellStart"/>
      <w:r w:rsidRPr="009545A5">
        <w:rPr>
          <w:color w:val="000000"/>
          <w:sz w:val="28"/>
          <w:szCs w:val="28"/>
          <w:lang w:val="ru-RU"/>
        </w:rPr>
        <w:t>від</w:t>
      </w:r>
      <w:proofErr w:type="spellEnd"/>
      <w:r w:rsidRPr="009545A5">
        <w:rPr>
          <w:color w:val="000000"/>
          <w:sz w:val="28"/>
          <w:szCs w:val="28"/>
          <w:lang w:val="ru-RU"/>
        </w:rPr>
        <w:t xml:space="preserve"> дня </w:t>
      </w:r>
      <w:proofErr w:type="spellStart"/>
      <w:r w:rsidRPr="009545A5">
        <w:rPr>
          <w:color w:val="000000"/>
          <w:sz w:val="28"/>
          <w:szCs w:val="28"/>
          <w:lang w:val="ru-RU"/>
        </w:rPr>
        <w:t>його</w:t>
      </w:r>
      <w:proofErr w:type="spellEnd"/>
      <w:r w:rsidRPr="009545A5">
        <w:rPr>
          <w:color w:val="000000"/>
          <w:sz w:val="28"/>
          <w:szCs w:val="28"/>
          <w:lang w:val="ru-RU"/>
        </w:rPr>
        <w:t xml:space="preserve"> </w:t>
      </w:r>
      <w:proofErr w:type="spellStart"/>
      <w:r w:rsidRPr="009545A5">
        <w:rPr>
          <w:color w:val="000000"/>
          <w:sz w:val="28"/>
          <w:szCs w:val="28"/>
          <w:lang w:val="ru-RU"/>
        </w:rPr>
        <w:t>отримання</w:t>
      </w:r>
      <w:proofErr w:type="spellEnd"/>
      <w:r w:rsidRPr="009545A5">
        <w:rPr>
          <w:color w:val="000000"/>
          <w:sz w:val="28"/>
          <w:szCs w:val="28"/>
          <w:lang w:val="ru-RU"/>
        </w:rPr>
        <w:t xml:space="preserve">. </w:t>
      </w:r>
      <w:proofErr w:type="spellStart"/>
      <w:r w:rsidRPr="009545A5">
        <w:rPr>
          <w:color w:val="000000"/>
          <w:sz w:val="28"/>
          <w:szCs w:val="28"/>
          <w:lang w:val="ru-RU"/>
        </w:rPr>
        <w:t>Якщо</w:t>
      </w:r>
      <w:proofErr w:type="spellEnd"/>
      <w:r w:rsidRPr="009545A5">
        <w:rPr>
          <w:color w:val="000000"/>
          <w:sz w:val="28"/>
          <w:szCs w:val="28"/>
          <w:lang w:val="ru-RU"/>
        </w:rPr>
        <w:t xml:space="preserve"> у </w:t>
      </w:r>
      <w:proofErr w:type="spellStart"/>
      <w:r w:rsidRPr="009545A5">
        <w:rPr>
          <w:color w:val="000000"/>
          <w:sz w:val="28"/>
          <w:szCs w:val="28"/>
          <w:lang w:val="ru-RU"/>
        </w:rPr>
        <w:t>вказаний</w:t>
      </w:r>
      <w:proofErr w:type="spellEnd"/>
      <w:r w:rsidRPr="009545A5">
        <w:rPr>
          <w:color w:val="000000"/>
          <w:sz w:val="28"/>
          <w:szCs w:val="28"/>
          <w:lang w:val="ru-RU"/>
        </w:rPr>
        <w:t xml:space="preserve"> строк </w:t>
      </w:r>
      <w:proofErr w:type="spellStart"/>
      <w:r w:rsidRPr="009545A5">
        <w:rPr>
          <w:color w:val="000000"/>
          <w:sz w:val="28"/>
          <w:szCs w:val="28"/>
          <w:lang w:val="ru-RU"/>
        </w:rPr>
        <w:t>перевірити</w:t>
      </w:r>
      <w:proofErr w:type="spellEnd"/>
      <w:r w:rsidRPr="009545A5">
        <w:rPr>
          <w:color w:val="000000"/>
          <w:sz w:val="28"/>
          <w:szCs w:val="28"/>
          <w:lang w:val="ru-RU"/>
        </w:rPr>
        <w:t xml:space="preserve"> </w:t>
      </w:r>
      <w:proofErr w:type="spellStart"/>
      <w:r w:rsidRPr="009545A5">
        <w:rPr>
          <w:color w:val="000000"/>
          <w:sz w:val="28"/>
          <w:szCs w:val="28"/>
          <w:lang w:val="ru-RU"/>
        </w:rPr>
        <w:t>інформацію</w:t>
      </w:r>
      <w:proofErr w:type="spellEnd"/>
      <w:r w:rsidRPr="009545A5">
        <w:rPr>
          <w:color w:val="000000"/>
          <w:sz w:val="28"/>
          <w:szCs w:val="28"/>
          <w:lang w:val="ru-RU"/>
        </w:rPr>
        <w:t xml:space="preserve">, </w:t>
      </w:r>
      <w:proofErr w:type="spellStart"/>
      <w:r w:rsidRPr="009545A5">
        <w:rPr>
          <w:color w:val="000000"/>
          <w:sz w:val="28"/>
          <w:szCs w:val="28"/>
          <w:lang w:val="ru-RU"/>
        </w:rPr>
        <w:t>що</w:t>
      </w:r>
      <w:proofErr w:type="spellEnd"/>
      <w:r w:rsidRPr="009545A5">
        <w:rPr>
          <w:color w:val="000000"/>
          <w:sz w:val="28"/>
          <w:szCs w:val="28"/>
          <w:lang w:val="ru-RU"/>
        </w:rPr>
        <w:t xml:space="preserve"> </w:t>
      </w:r>
      <w:proofErr w:type="spellStart"/>
      <w:r w:rsidRPr="009545A5">
        <w:rPr>
          <w:color w:val="000000"/>
          <w:sz w:val="28"/>
          <w:szCs w:val="28"/>
          <w:lang w:val="ru-RU"/>
        </w:rPr>
        <w:t>міститься</w:t>
      </w:r>
      <w:proofErr w:type="spellEnd"/>
      <w:r w:rsidRPr="009545A5">
        <w:rPr>
          <w:color w:val="000000"/>
          <w:sz w:val="28"/>
          <w:szCs w:val="28"/>
          <w:lang w:val="ru-RU"/>
        </w:rPr>
        <w:t xml:space="preserve"> в </w:t>
      </w:r>
      <w:proofErr w:type="spellStart"/>
      <w:r w:rsidRPr="009545A5">
        <w:rPr>
          <w:color w:val="000000"/>
          <w:sz w:val="28"/>
          <w:szCs w:val="28"/>
          <w:lang w:val="ru-RU"/>
        </w:rPr>
        <w:t>повідомленні</w:t>
      </w:r>
      <w:proofErr w:type="spellEnd"/>
      <w:r w:rsidRPr="009545A5">
        <w:rPr>
          <w:color w:val="000000"/>
          <w:sz w:val="28"/>
          <w:szCs w:val="28"/>
          <w:lang w:val="ru-RU"/>
        </w:rPr>
        <w:t xml:space="preserve">, </w:t>
      </w:r>
      <w:proofErr w:type="spellStart"/>
      <w:r w:rsidRPr="009545A5">
        <w:rPr>
          <w:color w:val="000000"/>
          <w:sz w:val="28"/>
          <w:szCs w:val="28"/>
          <w:lang w:val="ru-RU"/>
        </w:rPr>
        <w:t>неможливо</w:t>
      </w:r>
      <w:proofErr w:type="spellEnd"/>
      <w:r w:rsidRPr="009545A5">
        <w:rPr>
          <w:color w:val="000000"/>
          <w:sz w:val="28"/>
          <w:szCs w:val="28"/>
          <w:lang w:val="ru-RU"/>
        </w:rPr>
        <w:t xml:space="preserve">, голова </w:t>
      </w:r>
      <w:proofErr w:type="spellStart"/>
      <w:r w:rsidRPr="009545A5">
        <w:rPr>
          <w:color w:val="000000"/>
          <w:sz w:val="28"/>
          <w:szCs w:val="28"/>
          <w:lang w:val="ru-RU"/>
        </w:rPr>
        <w:t>райдержадміністрації</w:t>
      </w:r>
      <w:proofErr w:type="spellEnd"/>
      <w:r w:rsidRPr="009545A5">
        <w:rPr>
          <w:color w:val="000000"/>
          <w:sz w:val="28"/>
          <w:szCs w:val="28"/>
          <w:lang w:val="ru-RU"/>
        </w:rPr>
        <w:t xml:space="preserve"> </w:t>
      </w:r>
      <w:proofErr w:type="spellStart"/>
      <w:r w:rsidRPr="009545A5">
        <w:rPr>
          <w:color w:val="000000"/>
          <w:sz w:val="28"/>
          <w:szCs w:val="28"/>
          <w:lang w:val="ru-RU"/>
        </w:rPr>
        <w:t>продовжує</w:t>
      </w:r>
      <w:proofErr w:type="spellEnd"/>
      <w:r w:rsidRPr="009545A5">
        <w:rPr>
          <w:color w:val="000000"/>
          <w:sz w:val="28"/>
          <w:szCs w:val="28"/>
          <w:lang w:val="ru-RU"/>
        </w:rPr>
        <w:t xml:space="preserve"> строк </w:t>
      </w:r>
      <w:proofErr w:type="spellStart"/>
      <w:r w:rsidRPr="009545A5">
        <w:rPr>
          <w:color w:val="000000"/>
          <w:sz w:val="28"/>
          <w:szCs w:val="28"/>
          <w:lang w:val="ru-RU"/>
        </w:rPr>
        <w:t>розгляду</w:t>
      </w:r>
      <w:proofErr w:type="spellEnd"/>
      <w:r w:rsidRPr="009545A5">
        <w:rPr>
          <w:color w:val="000000"/>
          <w:sz w:val="28"/>
          <w:szCs w:val="28"/>
          <w:lang w:val="ru-RU"/>
        </w:rPr>
        <w:t xml:space="preserve"> </w:t>
      </w:r>
      <w:proofErr w:type="spellStart"/>
      <w:r w:rsidRPr="009545A5">
        <w:rPr>
          <w:color w:val="000000"/>
          <w:sz w:val="28"/>
          <w:szCs w:val="28"/>
          <w:lang w:val="ru-RU"/>
        </w:rPr>
        <w:t>повідомлення</w:t>
      </w:r>
      <w:proofErr w:type="spellEnd"/>
      <w:r w:rsidRPr="009545A5">
        <w:rPr>
          <w:color w:val="000000"/>
          <w:sz w:val="28"/>
          <w:szCs w:val="28"/>
          <w:lang w:val="ru-RU"/>
        </w:rPr>
        <w:t xml:space="preserve"> до 30 </w:t>
      </w:r>
      <w:proofErr w:type="spellStart"/>
      <w:r w:rsidRPr="009545A5">
        <w:rPr>
          <w:color w:val="000000"/>
          <w:sz w:val="28"/>
          <w:szCs w:val="28"/>
          <w:lang w:val="ru-RU"/>
        </w:rPr>
        <w:t>днів</w:t>
      </w:r>
      <w:proofErr w:type="spellEnd"/>
      <w:r w:rsidRPr="009545A5">
        <w:rPr>
          <w:color w:val="000000"/>
          <w:sz w:val="28"/>
          <w:szCs w:val="28"/>
          <w:lang w:val="ru-RU"/>
        </w:rPr>
        <w:t xml:space="preserve"> </w:t>
      </w:r>
      <w:proofErr w:type="spellStart"/>
      <w:r w:rsidRPr="009545A5">
        <w:rPr>
          <w:color w:val="000000"/>
          <w:sz w:val="28"/>
          <w:szCs w:val="28"/>
          <w:lang w:val="ru-RU"/>
        </w:rPr>
        <w:t>від</w:t>
      </w:r>
      <w:proofErr w:type="spellEnd"/>
      <w:r w:rsidRPr="009545A5">
        <w:rPr>
          <w:color w:val="000000"/>
          <w:sz w:val="28"/>
          <w:szCs w:val="28"/>
          <w:lang w:val="ru-RU"/>
        </w:rPr>
        <w:t xml:space="preserve"> дня </w:t>
      </w:r>
      <w:proofErr w:type="spellStart"/>
      <w:r w:rsidRPr="009545A5">
        <w:rPr>
          <w:color w:val="000000"/>
          <w:sz w:val="28"/>
          <w:szCs w:val="28"/>
          <w:lang w:val="ru-RU"/>
        </w:rPr>
        <w:t>його</w:t>
      </w:r>
      <w:proofErr w:type="spellEnd"/>
      <w:r w:rsidRPr="009545A5">
        <w:rPr>
          <w:color w:val="000000"/>
          <w:sz w:val="28"/>
          <w:szCs w:val="28"/>
          <w:lang w:val="ru-RU"/>
        </w:rPr>
        <w:t xml:space="preserve"> </w:t>
      </w:r>
      <w:proofErr w:type="spellStart"/>
      <w:r w:rsidRPr="009545A5">
        <w:rPr>
          <w:color w:val="000000"/>
          <w:sz w:val="28"/>
          <w:szCs w:val="28"/>
          <w:lang w:val="ru-RU"/>
        </w:rPr>
        <w:t>отримання</w:t>
      </w:r>
      <w:proofErr w:type="spellEnd"/>
      <w:r w:rsidRPr="009545A5">
        <w:rPr>
          <w:color w:val="000000"/>
          <w:sz w:val="28"/>
          <w:szCs w:val="28"/>
          <w:lang w:val="ru-RU"/>
        </w:rPr>
        <w:t>.</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lang w:val="ru-RU"/>
        </w:rPr>
        <w:t xml:space="preserve">21. У </w:t>
      </w:r>
      <w:proofErr w:type="spellStart"/>
      <w:r w:rsidRPr="009545A5">
        <w:rPr>
          <w:color w:val="000000"/>
          <w:sz w:val="28"/>
          <w:szCs w:val="28"/>
          <w:lang w:val="ru-RU"/>
        </w:rPr>
        <w:t>разі</w:t>
      </w:r>
      <w:proofErr w:type="spellEnd"/>
      <w:r w:rsidRPr="009545A5">
        <w:rPr>
          <w:color w:val="000000"/>
          <w:sz w:val="28"/>
          <w:szCs w:val="28"/>
          <w:lang w:val="ru-RU"/>
        </w:rPr>
        <w:t xml:space="preserve"> </w:t>
      </w:r>
      <w:proofErr w:type="spellStart"/>
      <w:r w:rsidRPr="009545A5">
        <w:rPr>
          <w:color w:val="000000"/>
          <w:sz w:val="28"/>
          <w:szCs w:val="28"/>
          <w:lang w:val="ru-RU"/>
        </w:rPr>
        <w:t>підтвердження</w:t>
      </w:r>
      <w:proofErr w:type="spellEnd"/>
      <w:r w:rsidRPr="009545A5">
        <w:rPr>
          <w:color w:val="000000"/>
          <w:sz w:val="28"/>
          <w:szCs w:val="28"/>
          <w:lang w:val="ru-RU"/>
        </w:rPr>
        <w:t xml:space="preserve"> </w:t>
      </w:r>
      <w:proofErr w:type="spellStart"/>
      <w:r w:rsidRPr="009545A5">
        <w:rPr>
          <w:color w:val="000000"/>
          <w:sz w:val="28"/>
          <w:szCs w:val="28"/>
          <w:lang w:val="ru-RU"/>
        </w:rPr>
        <w:t>викладеної</w:t>
      </w:r>
      <w:proofErr w:type="spellEnd"/>
      <w:r w:rsidRPr="009545A5">
        <w:rPr>
          <w:color w:val="000000"/>
          <w:sz w:val="28"/>
          <w:szCs w:val="28"/>
          <w:lang w:val="ru-RU"/>
        </w:rPr>
        <w:t xml:space="preserve"> у </w:t>
      </w:r>
      <w:proofErr w:type="spellStart"/>
      <w:r w:rsidRPr="009545A5">
        <w:rPr>
          <w:color w:val="000000"/>
          <w:sz w:val="28"/>
          <w:szCs w:val="28"/>
          <w:lang w:val="ru-RU"/>
        </w:rPr>
        <w:t>повідомленні</w:t>
      </w:r>
      <w:proofErr w:type="spellEnd"/>
      <w:r w:rsidRPr="009545A5">
        <w:rPr>
          <w:color w:val="000000"/>
          <w:sz w:val="28"/>
          <w:szCs w:val="28"/>
          <w:lang w:val="ru-RU"/>
        </w:rPr>
        <w:t xml:space="preserve"> </w:t>
      </w:r>
      <w:proofErr w:type="spellStart"/>
      <w:r w:rsidRPr="009545A5">
        <w:rPr>
          <w:color w:val="000000"/>
          <w:sz w:val="28"/>
          <w:szCs w:val="28"/>
          <w:lang w:val="ru-RU"/>
        </w:rPr>
        <w:t>інформації</w:t>
      </w:r>
      <w:proofErr w:type="spellEnd"/>
      <w:r w:rsidRPr="009545A5">
        <w:rPr>
          <w:color w:val="000000"/>
          <w:sz w:val="28"/>
          <w:szCs w:val="28"/>
          <w:lang w:val="ru-RU"/>
        </w:rPr>
        <w:t xml:space="preserve"> про </w:t>
      </w:r>
      <w:proofErr w:type="spellStart"/>
      <w:r w:rsidRPr="009545A5">
        <w:rPr>
          <w:color w:val="000000"/>
          <w:sz w:val="28"/>
          <w:szCs w:val="28"/>
          <w:lang w:val="ru-RU"/>
        </w:rPr>
        <w:t>можливі</w:t>
      </w:r>
      <w:proofErr w:type="spellEnd"/>
      <w:r w:rsidRPr="009545A5">
        <w:rPr>
          <w:color w:val="000000"/>
          <w:sz w:val="28"/>
          <w:szCs w:val="28"/>
          <w:lang w:val="ru-RU"/>
        </w:rPr>
        <w:t xml:space="preserve"> </w:t>
      </w:r>
      <w:proofErr w:type="spellStart"/>
      <w:r w:rsidRPr="009545A5">
        <w:rPr>
          <w:color w:val="000000"/>
          <w:sz w:val="28"/>
          <w:szCs w:val="28"/>
          <w:lang w:val="ru-RU"/>
        </w:rPr>
        <w:t>факти</w:t>
      </w:r>
      <w:proofErr w:type="spellEnd"/>
      <w:r w:rsidRPr="009545A5">
        <w:rPr>
          <w:color w:val="000000"/>
          <w:sz w:val="28"/>
          <w:szCs w:val="28"/>
          <w:lang w:val="ru-RU"/>
        </w:rPr>
        <w:t xml:space="preserve"> </w:t>
      </w:r>
      <w:proofErr w:type="spellStart"/>
      <w:r w:rsidRPr="009545A5">
        <w:rPr>
          <w:color w:val="000000"/>
          <w:sz w:val="28"/>
          <w:szCs w:val="28"/>
          <w:lang w:val="ru-RU"/>
        </w:rPr>
        <w:t>корупційних</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пов’язаних</w:t>
      </w:r>
      <w:proofErr w:type="spellEnd"/>
      <w:r w:rsidRPr="009545A5">
        <w:rPr>
          <w:color w:val="000000"/>
          <w:sz w:val="28"/>
          <w:szCs w:val="28"/>
          <w:lang w:val="ru-RU"/>
        </w:rPr>
        <w:t xml:space="preserve"> з </w:t>
      </w:r>
      <w:proofErr w:type="spellStart"/>
      <w:r w:rsidRPr="009545A5">
        <w:rPr>
          <w:color w:val="000000"/>
          <w:sz w:val="28"/>
          <w:szCs w:val="28"/>
          <w:lang w:val="ru-RU"/>
        </w:rPr>
        <w:t>корупцією</w:t>
      </w:r>
      <w:proofErr w:type="spellEnd"/>
      <w:r w:rsidRPr="009545A5">
        <w:rPr>
          <w:color w:val="000000"/>
          <w:sz w:val="28"/>
          <w:szCs w:val="28"/>
          <w:lang w:val="ru-RU"/>
        </w:rPr>
        <w:t xml:space="preserve"> </w:t>
      </w:r>
      <w:proofErr w:type="spellStart"/>
      <w:r w:rsidRPr="009545A5">
        <w:rPr>
          <w:color w:val="000000"/>
          <w:sz w:val="28"/>
          <w:szCs w:val="28"/>
          <w:lang w:val="ru-RU"/>
        </w:rPr>
        <w:t>правопорушень</w:t>
      </w:r>
      <w:proofErr w:type="spellEnd"/>
      <w:r w:rsidRPr="009545A5">
        <w:rPr>
          <w:color w:val="000000"/>
          <w:sz w:val="28"/>
          <w:szCs w:val="28"/>
          <w:lang w:val="ru-RU"/>
        </w:rPr>
        <w:t xml:space="preserve">, </w:t>
      </w:r>
      <w:proofErr w:type="spellStart"/>
      <w:r w:rsidRPr="009545A5">
        <w:rPr>
          <w:color w:val="000000"/>
          <w:sz w:val="28"/>
          <w:szCs w:val="28"/>
          <w:lang w:val="ru-RU"/>
        </w:rPr>
        <w:t>інших</w:t>
      </w:r>
      <w:proofErr w:type="spellEnd"/>
      <w:r w:rsidRPr="009545A5">
        <w:rPr>
          <w:color w:val="000000"/>
          <w:sz w:val="28"/>
          <w:szCs w:val="28"/>
          <w:lang w:val="ru-RU"/>
        </w:rPr>
        <w:t xml:space="preserve"> </w:t>
      </w:r>
      <w:proofErr w:type="spellStart"/>
      <w:r w:rsidRPr="009545A5">
        <w:rPr>
          <w:color w:val="000000"/>
          <w:sz w:val="28"/>
          <w:szCs w:val="28"/>
          <w:lang w:val="ru-RU"/>
        </w:rPr>
        <w:t>порушень</w:t>
      </w:r>
      <w:proofErr w:type="spellEnd"/>
      <w:r w:rsidRPr="009545A5">
        <w:rPr>
          <w:color w:val="000000"/>
          <w:sz w:val="28"/>
          <w:szCs w:val="28"/>
          <w:lang w:val="ru-RU"/>
        </w:rPr>
        <w:t xml:space="preserve"> Закону голова </w:t>
      </w:r>
      <w:proofErr w:type="spellStart"/>
      <w:r w:rsidRPr="009545A5">
        <w:rPr>
          <w:color w:val="000000"/>
          <w:sz w:val="28"/>
          <w:szCs w:val="28"/>
          <w:lang w:val="ru-RU"/>
        </w:rPr>
        <w:t>райдержадміністрації</w:t>
      </w:r>
      <w:proofErr w:type="spellEnd"/>
      <w:r w:rsidRPr="009545A5">
        <w:rPr>
          <w:color w:val="000000"/>
          <w:sz w:val="28"/>
          <w:szCs w:val="28"/>
          <w:lang w:val="ru-RU"/>
        </w:rPr>
        <w:t xml:space="preserve"> </w:t>
      </w:r>
      <w:proofErr w:type="spellStart"/>
      <w:r w:rsidRPr="009545A5">
        <w:rPr>
          <w:color w:val="000000"/>
          <w:sz w:val="28"/>
          <w:szCs w:val="28"/>
          <w:lang w:val="ru-RU"/>
        </w:rPr>
        <w:t>вживає</w:t>
      </w:r>
      <w:proofErr w:type="spellEnd"/>
      <w:r w:rsidRPr="009545A5">
        <w:rPr>
          <w:color w:val="000000"/>
          <w:sz w:val="28"/>
          <w:szCs w:val="28"/>
          <w:lang w:val="ru-RU"/>
        </w:rPr>
        <w:t xml:space="preserve"> </w:t>
      </w:r>
      <w:proofErr w:type="spellStart"/>
      <w:r w:rsidRPr="009545A5">
        <w:rPr>
          <w:color w:val="000000"/>
          <w:sz w:val="28"/>
          <w:szCs w:val="28"/>
          <w:lang w:val="ru-RU"/>
        </w:rPr>
        <w:t>заходів</w:t>
      </w:r>
      <w:proofErr w:type="spellEnd"/>
      <w:r w:rsidRPr="009545A5">
        <w:rPr>
          <w:color w:val="000000"/>
          <w:sz w:val="28"/>
          <w:szCs w:val="28"/>
          <w:lang w:val="ru-RU"/>
        </w:rPr>
        <w:t xml:space="preserve"> </w:t>
      </w:r>
      <w:proofErr w:type="spellStart"/>
      <w:r w:rsidRPr="009545A5">
        <w:rPr>
          <w:color w:val="000000"/>
          <w:sz w:val="28"/>
          <w:szCs w:val="28"/>
          <w:lang w:val="ru-RU"/>
        </w:rPr>
        <w:t>щодо</w:t>
      </w:r>
      <w:proofErr w:type="spellEnd"/>
      <w:r w:rsidRPr="009545A5">
        <w:rPr>
          <w:color w:val="000000"/>
          <w:sz w:val="28"/>
          <w:szCs w:val="28"/>
          <w:lang w:val="ru-RU"/>
        </w:rPr>
        <w:t xml:space="preserve"> </w:t>
      </w:r>
      <w:proofErr w:type="spellStart"/>
      <w:r w:rsidRPr="009545A5">
        <w:rPr>
          <w:color w:val="000000"/>
          <w:sz w:val="28"/>
          <w:szCs w:val="28"/>
          <w:lang w:val="ru-RU"/>
        </w:rPr>
        <w:t>припинення</w:t>
      </w:r>
      <w:proofErr w:type="spellEnd"/>
      <w:r w:rsidRPr="009545A5">
        <w:rPr>
          <w:color w:val="000000"/>
          <w:sz w:val="28"/>
          <w:szCs w:val="28"/>
          <w:lang w:val="ru-RU"/>
        </w:rPr>
        <w:t xml:space="preserve"> </w:t>
      </w:r>
      <w:proofErr w:type="spellStart"/>
      <w:r w:rsidRPr="009545A5">
        <w:rPr>
          <w:color w:val="000000"/>
          <w:sz w:val="28"/>
          <w:szCs w:val="28"/>
          <w:lang w:val="ru-RU"/>
        </w:rPr>
        <w:t>виявленого</w:t>
      </w:r>
      <w:proofErr w:type="spellEnd"/>
      <w:r w:rsidRPr="009545A5">
        <w:rPr>
          <w:color w:val="000000"/>
          <w:sz w:val="28"/>
          <w:szCs w:val="28"/>
          <w:lang w:val="ru-RU"/>
        </w:rPr>
        <w:t xml:space="preserve"> </w:t>
      </w:r>
      <w:proofErr w:type="spellStart"/>
      <w:r w:rsidRPr="009545A5">
        <w:rPr>
          <w:color w:val="000000"/>
          <w:sz w:val="28"/>
          <w:szCs w:val="28"/>
          <w:lang w:val="ru-RU"/>
        </w:rPr>
        <w:t>порушення</w:t>
      </w:r>
      <w:proofErr w:type="spellEnd"/>
      <w:r w:rsidRPr="009545A5">
        <w:rPr>
          <w:color w:val="000000"/>
          <w:sz w:val="28"/>
          <w:szCs w:val="28"/>
          <w:lang w:val="ru-RU"/>
        </w:rPr>
        <w:t xml:space="preserve">, </w:t>
      </w:r>
      <w:proofErr w:type="spellStart"/>
      <w:r w:rsidRPr="009545A5">
        <w:rPr>
          <w:color w:val="000000"/>
          <w:sz w:val="28"/>
          <w:szCs w:val="28"/>
          <w:lang w:val="ru-RU"/>
        </w:rPr>
        <w:t>усунення</w:t>
      </w:r>
      <w:proofErr w:type="spellEnd"/>
      <w:r w:rsidRPr="009545A5">
        <w:rPr>
          <w:color w:val="000000"/>
          <w:sz w:val="28"/>
          <w:szCs w:val="28"/>
          <w:lang w:val="ru-RU"/>
        </w:rPr>
        <w:t xml:space="preserve"> </w:t>
      </w:r>
      <w:proofErr w:type="spellStart"/>
      <w:r w:rsidRPr="009545A5">
        <w:rPr>
          <w:color w:val="000000"/>
          <w:sz w:val="28"/>
          <w:szCs w:val="28"/>
          <w:lang w:val="ru-RU"/>
        </w:rPr>
        <w:t>його</w:t>
      </w:r>
      <w:proofErr w:type="spellEnd"/>
      <w:r w:rsidRPr="009545A5">
        <w:rPr>
          <w:color w:val="000000"/>
          <w:sz w:val="28"/>
          <w:szCs w:val="28"/>
          <w:lang w:val="ru-RU"/>
        </w:rPr>
        <w:t xml:space="preserve"> </w:t>
      </w:r>
      <w:proofErr w:type="spellStart"/>
      <w:r w:rsidRPr="009545A5">
        <w:rPr>
          <w:color w:val="000000"/>
          <w:sz w:val="28"/>
          <w:szCs w:val="28"/>
          <w:lang w:val="ru-RU"/>
        </w:rPr>
        <w:t>наслідків</w:t>
      </w:r>
      <w:proofErr w:type="spellEnd"/>
      <w:r w:rsidRPr="009545A5">
        <w:rPr>
          <w:color w:val="000000"/>
          <w:sz w:val="28"/>
          <w:szCs w:val="28"/>
          <w:lang w:val="ru-RU"/>
        </w:rPr>
        <w:t xml:space="preserve"> та </w:t>
      </w:r>
      <w:proofErr w:type="spellStart"/>
      <w:r w:rsidRPr="009545A5">
        <w:rPr>
          <w:color w:val="000000"/>
          <w:sz w:val="28"/>
          <w:szCs w:val="28"/>
          <w:lang w:val="ru-RU"/>
        </w:rPr>
        <w:t>притягнення</w:t>
      </w:r>
      <w:proofErr w:type="spellEnd"/>
      <w:r w:rsidRPr="009545A5">
        <w:rPr>
          <w:color w:val="000000"/>
          <w:sz w:val="28"/>
          <w:szCs w:val="28"/>
          <w:lang w:val="ru-RU"/>
        </w:rPr>
        <w:t xml:space="preserve"> </w:t>
      </w:r>
      <w:proofErr w:type="spellStart"/>
      <w:r w:rsidRPr="009545A5">
        <w:rPr>
          <w:color w:val="000000"/>
          <w:sz w:val="28"/>
          <w:szCs w:val="28"/>
          <w:lang w:val="ru-RU"/>
        </w:rPr>
        <w:t>винних</w:t>
      </w:r>
      <w:proofErr w:type="spellEnd"/>
      <w:r w:rsidRPr="009545A5">
        <w:rPr>
          <w:color w:val="000000"/>
          <w:sz w:val="28"/>
          <w:szCs w:val="28"/>
          <w:lang w:val="ru-RU"/>
        </w:rPr>
        <w:t xml:space="preserve"> </w:t>
      </w:r>
      <w:proofErr w:type="spellStart"/>
      <w:r w:rsidRPr="009545A5">
        <w:rPr>
          <w:color w:val="000000"/>
          <w:sz w:val="28"/>
          <w:szCs w:val="28"/>
          <w:lang w:val="ru-RU"/>
        </w:rPr>
        <w:t>осіб</w:t>
      </w:r>
      <w:proofErr w:type="spellEnd"/>
      <w:r w:rsidRPr="009545A5">
        <w:rPr>
          <w:color w:val="000000"/>
          <w:sz w:val="28"/>
          <w:szCs w:val="28"/>
          <w:lang w:val="ru-RU"/>
        </w:rPr>
        <w:t xml:space="preserve"> до </w:t>
      </w:r>
      <w:proofErr w:type="spellStart"/>
      <w:r w:rsidRPr="009545A5">
        <w:rPr>
          <w:color w:val="000000"/>
          <w:sz w:val="28"/>
          <w:szCs w:val="28"/>
          <w:lang w:val="ru-RU"/>
        </w:rPr>
        <w:t>дисциплінарної</w:t>
      </w:r>
      <w:proofErr w:type="spellEnd"/>
      <w:r w:rsidRPr="009545A5">
        <w:rPr>
          <w:color w:val="000000"/>
          <w:sz w:val="28"/>
          <w:szCs w:val="28"/>
          <w:lang w:val="ru-RU"/>
        </w:rPr>
        <w:t xml:space="preserve"> </w:t>
      </w:r>
      <w:proofErr w:type="spellStart"/>
      <w:r w:rsidRPr="009545A5">
        <w:rPr>
          <w:color w:val="000000"/>
          <w:sz w:val="28"/>
          <w:szCs w:val="28"/>
          <w:lang w:val="ru-RU"/>
        </w:rPr>
        <w:t>відповідальності</w:t>
      </w:r>
      <w:proofErr w:type="spellEnd"/>
      <w:r w:rsidRPr="009545A5">
        <w:rPr>
          <w:color w:val="000000"/>
          <w:sz w:val="28"/>
          <w:szCs w:val="28"/>
          <w:lang w:val="ru-RU"/>
        </w:rPr>
        <w:t xml:space="preserve">, а у </w:t>
      </w:r>
      <w:proofErr w:type="spellStart"/>
      <w:r w:rsidRPr="009545A5">
        <w:rPr>
          <w:color w:val="000000"/>
          <w:sz w:val="28"/>
          <w:szCs w:val="28"/>
          <w:lang w:val="ru-RU"/>
        </w:rPr>
        <w:t>випадках</w:t>
      </w:r>
      <w:proofErr w:type="spellEnd"/>
      <w:r w:rsidRPr="009545A5">
        <w:rPr>
          <w:color w:val="000000"/>
          <w:sz w:val="28"/>
          <w:szCs w:val="28"/>
          <w:lang w:val="ru-RU"/>
        </w:rPr>
        <w:t xml:space="preserve"> </w:t>
      </w:r>
      <w:proofErr w:type="spellStart"/>
      <w:r w:rsidRPr="009545A5">
        <w:rPr>
          <w:color w:val="000000"/>
          <w:sz w:val="28"/>
          <w:szCs w:val="28"/>
          <w:lang w:val="ru-RU"/>
        </w:rPr>
        <w:t>виявлення</w:t>
      </w:r>
      <w:proofErr w:type="spellEnd"/>
      <w:r w:rsidRPr="009545A5">
        <w:rPr>
          <w:color w:val="000000"/>
          <w:sz w:val="28"/>
          <w:szCs w:val="28"/>
          <w:lang w:val="ru-RU"/>
        </w:rPr>
        <w:t xml:space="preserve"> </w:t>
      </w:r>
      <w:proofErr w:type="spellStart"/>
      <w:r w:rsidRPr="009545A5">
        <w:rPr>
          <w:color w:val="000000"/>
          <w:sz w:val="28"/>
          <w:szCs w:val="28"/>
          <w:lang w:val="ru-RU"/>
        </w:rPr>
        <w:t>ознак</w:t>
      </w:r>
      <w:proofErr w:type="spellEnd"/>
      <w:r w:rsidRPr="009545A5">
        <w:rPr>
          <w:color w:val="000000"/>
          <w:sz w:val="28"/>
          <w:szCs w:val="28"/>
          <w:lang w:val="ru-RU"/>
        </w:rPr>
        <w:t xml:space="preserve"> </w:t>
      </w:r>
      <w:proofErr w:type="spellStart"/>
      <w:r w:rsidRPr="009545A5">
        <w:rPr>
          <w:color w:val="000000"/>
          <w:sz w:val="28"/>
          <w:szCs w:val="28"/>
          <w:lang w:val="ru-RU"/>
        </w:rPr>
        <w:t>кримінального</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адміністративного</w:t>
      </w:r>
      <w:proofErr w:type="spellEnd"/>
      <w:r w:rsidRPr="009545A5">
        <w:rPr>
          <w:color w:val="000000"/>
          <w:sz w:val="28"/>
          <w:szCs w:val="28"/>
          <w:lang w:val="ru-RU"/>
        </w:rPr>
        <w:t xml:space="preserve"> </w:t>
      </w:r>
      <w:proofErr w:type="spellStart"/>
      <w:r w:rsidRPr="009545A5">
        <w:rPr>
          <w:color w:val="000000"/>
          <w:sz w:val="28"/>
          <w:szCs w:val="28"/>
          <w:lang w:val="ru-RU"/>
        </w:rPr>
        <w:t>правопорушення</w:t>
      </w:r>
      <w:proofErr w:type="spellEnd"/>
      <w:r w:rsidRPr="009545A5">
        <w:rPr>
          <w:color w:val="000000"/>
          <w:sz w:val="28"/>
          <w:szCs w:val="28"/>
          <w:lang w:val="ru-RU"/>
        </w:rPr>
        <w:t xml:space="preserve">  </w:t>
      </w:r>
      <w:r w:rsidRPr="009545A5">
        <w:rPr>
          <w:sz w:val="28"/>
          <w:szCs w:val="28"/>
        </w:rPr>
        <w:t xml:space="preserve">– </w:t>
      </w:r>
      <w:r w:rsidRPr="009545A5">
        <w:rPr>
          <w:color w:val="000000"/>
          <w:sz w:val="28"/>
          <w:szCs w:val="28"/>
          <w:lang w:val="ru-RU"/>
        </w:rPr>
        <w:t xml:space="preserve"> </w:t>
      </w:r>
      <w:r w:rsidRPr="009545A5">
        <w:rPr>
          <w:color w:val="000000"/>
          <w:sz w:val="28"/>
          <w:szCs w:val="28"/>
        </w:rPr>
        <w:t>передачі матеріалів до органу досудового розслідування або до інших органів, уповноважених реагувати на виявлені правопорушення,</w:t>
      </w:r>
      <w:r w:rsidRPr="009545A5">
        <w:rPr>
          <w:color w:val="000000"/>
          <w:sz w:val="28"/>
          <w:szCs w:val="28"/>
          <w:lang w:val="ru-RU"/>
        </w:rPr>
        <w:t xml:space="preserve"> та </w:t>
      </w:r>
      <w:proofErr w:type="spellStart"/>
      <w:r w:rsidRPr="009545A5">
        <w:rPr>
          <w:color w:val="000000"/>
          <w:sz w:val="28"/>
          <w:szCs w:val="28"/>
          <w:lang w:val="ru-RU"/>
        </w:rPr>
        <w:t>інформування</w:t>
      </w:r>
      <w:proofErr w:type="spellEnd"/>
      <w:r w:rsidRPr="009545A5">
        <w:rPr>
          <w:color w:val="000000"/>
          <w:sz w:val="28"/>
          <w:szCs w:val="28"/>
          <w:lang w:val="ru-RU"/>
        </w:rPr>
        <w:t xml:space="preserve"> </w:t>
      </w:r>
      <w:proofErr w:type="spellStart"/>
      <w:r w:rsidRPr="009545A5">
        <w:rPr>
          <w:color w:val="000000"/>
          <w:sz w:val="28"/>
          <w:szCs w:val="28"/>
          <w:lang w:val="ru-RU"/>
        </w:rPr>
        <w:t>спеціально</w:t>
      </w:r>
      <w:proofErr w:type="spellEnd"/>
      <w:r w:rsidRPr="009545A5">
        <w:rPr>
          <w:color w:val="000000"/>
          <w:sz w:val="28"/>
          <w:szCs w:val="28"/>
          <w:lang w:val="ru-RU"/>
        </w:rPr>
        <w:t xml:space="preserve"> </w:t>
      </w:r>
      <w:proofErr w:type="spellStart"/>
      <w:r w:rsidRPr="009545A5">
        <w:rPr>
          <w:color w:val="000000"/>
          <w:sz w:val="28"/>
          <w:szCs w:val="28"/>
          <w:lang w:val="ru-RU"/>
        </w:rPr>
        <w:t>уповноваженого</w:t>
      </w:r>
      <w:proofErr w:type="spellEnd"/>
      <w:r w:rsidRPr="009545A5">
        <w:rPr>
          <w:color w:val="000000"/>
          <w:sz w:val="28"/>
          <w:szCs w:val="28"/>
          <w:lang w:val="ru-RU"/>
        </w:rPr>
        <w:t xml:space="preserve"> </w:t>
      </w:r>
      <w:proofErr w:type="spellStart"/>
      <w:r w:rsidRPr="009545A5">
        <w:rPr>
          <w:color w:val="000000"/>
          <w:sz w:val="28"/>
          <w:szCs w:val="28"/>
          <w:lang w:val="ru-RU"/>
        </w:rPr>
        <w:t>суб’єкта</w:t>
      </w:r>
      <w:proofErr w:type="spellEnd"/>
      <w:r w:rsidRPr="009545A5">
        <w:rPr>
          <w:color w:val="000000"/>
          <w:sz w:val="28"/>
          <w:szCs w:val="28"/>
          <w:lang w:val="ru-RU"/>
        </w:rPr>
        <w:t xml:space="preserve"> у </w:t>
      </w:r>
      <w:proofErr w:type="spellStart"/>
      <w:r w:rsidRPr="009545A5">
        <w:rPr>
          <w:color w:val="000000"/>
          <w:sz w:val="28"/>
          <w:szCs w:val="28"/>
          <w:lang w:val="ru-RU"/>
        </w:rPr>
        <w:t>сфері</w:t>
      </w:r>
      <w:proofErr w:type="spellEnd"/>
      <w:r w:rsidRPr="009545A5">
        <w:rPr>
          <w:color w:val="000000"/>
          <w:sz w:val="28"/>
          <w:szCs w:val="28"/>
          <w:lang w:val="ru-RU"/>
        </w:rPr>
        <w:t xml:space="preserve"> </w:t>
      </w:r>
      <w:proofErr w:type="spellStart"/>
      <w:r w:rsidRPr="009545A5">
        <w:rPr>
          <w:color w:val="000000"/>
          <w:sz w:val="28"/>
          <w:szCs w:val="28"/>
          <w:lang w:val="ru-RU"/>
        </w:rPr>
        <w:t>протидії</w:t>
      </w:r>
      <w:proofErr w:type="spellEnd"/>
      <w:r w:rsidRPr="009545A5">
        <w:rPr>
          <w:color w:val="000000"/>
          <w:sz w:val="28"/>
          <w:szCs w:val="28"/>
          <w:lang w:val="ru-RU"/>
        </w:rPr>
        <w:t xml:space="preserve"> </w:t>
      </w:r>
      <w:proofErr w:type="spellStart"/>
      <w:r w:rsidRPr="009545A5">
        <w:rPr>
          <w:color w:val="000000"/>
          <w:sz w:val="28"/>
          <w:szCs w:val="28"/>
          <w:lang w:val="ru-RU"/>
        </w:rPr>
        <w:t>корупції</w:t>
      </w:r>
      <w:proofErr w:type="spellEnd"/>
      <w:r w:rsidRPr="009545A5">
        <w:rPr>
          <w:color w:val="000000"/>
          <w:sz w:val="28"/>
          <w:szCs w:val="28"/>
          <w:lang w:val="ru-RU"/>
        </w:rPr>
        <w:t>.</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22. Доступ до матеріалів (інформації), які містять відомості з обмеженим доступом, під час перевірки повідомлень про корупцію, а також підготовка документів, складених за її результатами, і робота з ними забезпечується у порядку, встановленому чинним законодавством.</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23. Матеріали розслідування інформації, викладеної в повідомленнях про корупцію, формуються у самостійну групу матеріалів (справу) уповноваженою особою. До справи долучаються всі документи, які підготовлені в рамках розгляду повідомлення про корупцію.</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Сформовані справи зберігаються у уповноваженої особи протягом 3 років з дня отримання повідомлення про корупцію.</w:t>
      </w:r>
    </w:p>
    <w:p w:rsidR="0011759F" w:rsidRPr="009545A5" w:rsidRDefault="0011759F" w:rsidP="0011759F">
      <w:pPr>
        <w:pStyle w:val="rvps2"/>
        <w:shd w:val="clear" w:color="auto" w:fill="FFFFFF"/>
        <w:spacing w:before="0" w:beforeAutospacing="0" w:after="150" w:afterAutospacing="0" w:line="120" w:lineRule="auto"/>
        <w:ind w:firstLine="448"/>
        <w:jc w:val="both"/>
        <w:rPr>
          <w:color w:val="000000"/>
          <w:sz w:val="28"/>
          <w:szCs w:val="28"/>
        </w:rPr>
      </w:pPr>
    </w:p>
    <w:p w:rsidR="0011759F" w:rsidRPr="009545A5" w:rsidRDefault="0011759F" w:rsidP="0011759F">
      <w:pPr>
        <w:pStyle w:val="rvps7"/>
        <w:shd w:val="clear" w:color="auto" w:fill="FFFFFF"/>
        <w:spacing w:before="150" w:beforeAutospacing="0" w:after="150" w:afterAutospacing="0"/>
        <w:ind w:left="450" w:right="450"/>
        <w:jc w:val="center"/>
        <w:rPr>
          <w:color w:val="000000"/>
          <w:sz w:val="28"/>
          <w:szCs w:val="28"/>
        </w:rPr>
      </w:pPr>
      <w:r w:rsidRPr="009545A5">
        <w:rPr>
          <w:rStyle w:val="rvts15"/>
          <w:b/>
          <w:bCs/>
          <w:color w:val="000000"/>
          <w:sz w:val="28"/>
          <w:szCs w:val="28"/>
        </w:rPr>
        <w:t>ІV. Обов’язки та дії працівників райдержадміністрації, залучених до опрацювання повідомлень про корупцію</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1. Працівники райдержадміністрації, залучені до опрацювання та роботи з повідомленнями про корупцію, зобов’язані:</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додержуватись засад організації роботи, визначених цим Порядком;</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сумлінно виконувати посадові обов’язки на усіх етапах роботи;</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здійснювати своєчасний їх розгляд, об’єктивну та всебічну перевірку інформації, викладеної у них, не допускаючи доступу до повідомлень викривачів будь-яких сторонніх посадових осіб та працівників, не задіяних у розгляді, перевірці зазначених повідомлень та розслідуванні.</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2. Працівникам райдержадміністрації, залученим до процесу роботи з повідомленнями про корупцію, забороняється:</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lastRenderedPageBreak/>
        <w:t>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w:t>
      </w:r>
      <w:hyperlink r:id="rId20" w:tgtFrame="_blank" w:history="1">
        <w:r w:rsidRPr="009545A5">
          <w:rPr>
            <w:rStyle w:val="a3"/>
            <w:color w:val="000000"/>
            <w:sz w:val="28"/>
            <w:szCs w:val="28"/>
          </w:rPr>
          <w:t>Законом</w:t>
        </w:r>
      </w:hyperlink>
      <w:r w:rsidRPr="009545A5">
        <w:rPr>
          <w:color w:val="000000"/>
          <w:sz w:val="28"/>
          <w:szCs w:val="28"/>
        </w:rPr>
        <w:t>;</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використовувати в інший спосіб інформацію, яка їм стала відома у зв’язку з опрацюванням повідомлень про корупцію, або відомості, які містяться в повідомленнях про корупцію, крім випадків, встановлених </w:t>
      </w:r>
      <w:hyperlink r:id="rId21" w:tgtFrame="_blank" w:history="1">
        <w:r w:rsidRPr="009545A5">
          <w:rPr>
            <w:rStyle w:val="a3"/>
            <w:color w:val="000000"/>
            <w:sz w:val="28"/>
            <w:szCs w:val="28"/>
          </w:rPr>
          <w:t>Законом</w:t>
        </w:r>
      </w:hyperlink>
      <w:r w:rsidRPr="009545A5">
        <w:rPr>
          <w:color w:val="000000"/>
          <w:sz w:val="28"/>
          <w:szCs w:val="28"/>
        </w:rPr>
        <w:t>.</w:t>
      </w:r>
    </w:p>
    <w:p w:rsidR="0011759F" w:rsidRPr="009545A5"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3. У разі розкриття (розголошення) інформації про особу викривача, його близьких осіб або інших даних, які можуть ідентифікувати особу викривача, його близьких осіб, керівництво райдержадміністрації забезпечує вжиття заходів, направлених на запобігання можливим негативним наслідкам для викривача, та притягнення винних осіб до відповідальності.</w:t>
      </w:r>
    </w:p>
    <w:p w:rsidR="0011759F" w:rsidRDefault="0011759F" w:rsidP="0011759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4. Керівництво райдержадміністрації та уповноважена особа вживають заходів щодо недопущення розкриття (нерозголошення) інформації про особу викривача, його близьких осіб або інших даних, які можуть ідентифікувати цих осіб.</w:t>
      </w:r>
    </w:p>
    <w:p w:rsidR="000E128D" w:rsidRDefault="000E128D" w:rsidP="0011759F">
      <w:pPr>
        <w:pStyle w:val="rvps2"/>
        <w:shd w:val="clear" w:color="auto" w:fill="FFFFFF"/>
        <w:spacing w:before="0" w:beforeAutospacing="0" w:after="150" w:afterAutospacing="0"/>
        <w:ind w:firstLine="450"/>
        <w:jc w:val="both"/>
        <w:rPr>
          <w:color w:val="000000"/>
          <w:sz w:val="28"/>
          <w:szCs w:val="28"/>
        </w:rPr>
      </w:pPr>
    </w:p>
    <w:p w:rsidR="000E128D" w:rsidRDefault="000E128D" w:rsidP="0011759F">
      <w:pPr>
        <w:pStyle w:val="rvps2"/>
        <w:shd w:val="clear" w:color="auto" w:fill="FFFFFF"/>
        <w:spacing w:before="0" w:beforeAutospacing="0" w:after="150" w:afterAutospacing="0"/>
        <w:ind w:firstLine="450"/>
        <w:jc w:val="both"/>
        <w:rPr>
          <w:color w:val="000000"/>
          <w:sz w:val="28"/>
          <w:szCs w:val="28"/>
        </w:rPr>
      </w:pPr>
    </w:p>
    <w:p w:rsidR="000E128D" w:rsidRDefault="000E128D" w:rsidP="0011759F">
      <w:pPr>
        <w:pStyle w:val="rvps2"/>
        <w:shd w:val="clear" w:color="auto" w:fill="FFFFFF"/>
        <w:spacing w:before="0" w:beforeAutospacing="0" w:after="150" w:afterAutospacing="0"/>
        <w:ind w:firstLine="450"/>
        <w:jc w:val="both"/>
        <w:rPr>
          <w:color w:val="000000"/>
          <w:sz w:val="28"/>
          <w:szCs w:val="28"/>
        </w:rPr>
      </w:pPr>
    </w:p>
    <w:p w:rsidR="000E128D" w:rsidRDefault="000E128D" w:rsidP="000E128D">
      <w:pPr>
        <w:pStyle w:val="a4"/>
        <w:widowControl w:val="0"/>
        <w:suppressAutoHyphens/>
        <w:spacing w:after="0" w:line="240" w:lineRule="auto"/>
        <w:ind w:left="0"/>
        <w:rPr>
          <w:rFonts w:ascii="Times New Roman" w:eastAsia="иВою" w:hAnsi="Times New Roman"/>
          <w:kern w:val="2"/>
          <w:lang w:eastAsia="hi-IN" w:bidi="hi-IN"/>
        </w:rPr>
      </w:pPr>
      <w:r w:rsidRPr="00103E5E">
        <w:rPr>
          <w:rFonts w:ascii="Times New Roman" w:eastAsia="иВою" w:hAnsi="Times New Roman"/>
          <w:kern w:val="2"/>
          <w:lang w:eastAsia="hi-IN" w:bidi="hi-IN"/>
        </w:rPr>
        <w:t xml:space="preserve">Головний </w:t>
      </w:r>
      <w:r>
        <w:rPr>
          <w:rFonts w:ascii="Times New Roman" w:eastAsia="иВою" w:hAnsi="Times New Roman"/>
          <w:kern w:val="2"/>
          <w:lang w:eastAsia="hi-IN" w:bidi="hi-IN"/>
        </w:rPr>
        <w:t>спеціаліст відділу юридичного</w:t>
      </w:r>
    </w:p>
    <w:p w:rsidR="000E128D" w:rsidRDefault="000E128D" w:rsidP="000E128D">
      <w:pPr>
        <w:pStyle w:val="a4"/>
        <w:widowControl w:val="0"/>
        <w:suppressAutoHyphens/>
        <w:spacing w:after="0" w:line="240" w:lineRule="auto"/>
        <w:ind w:left="0"/>
        <w:rPr>
          <w:rFonts w:ascii="Times New Roman" w:eastAsia="иВою" w:hAnsi="Times New Roman"/>
          <w:kern w:val="2"/>
          <w:lang w:eastAsia="hi-IN" w:bidi="hi-IN"/>
        </w:rPr>
      </w:pPr>
      <w:r>
        <w:rPr>
          <w:rFonts w:ascii="Times New Roman" w:eastAsia="иВою" w:hAnsi="Times New Roman"/>
          <w:kern w:val="2"/>
          <w:lang w:eastAsia="hi-IN" w:bidi="hi-IN"/>
        </w:rPr>
        <w:t>забезпечення та звернень громадян,</w:t>
      </w:r>
    </w:p>
    <w:p w:rsidR="000E128D" w:rsidRDefault="000E128D" w:rsidP="000E128D">
      <w:pPr>
        <w:pStyle w:val="a4"/>
        <w:widowControl w:val="0"/>
        <w:suppressAutoHyphens/>
        <w:spacing w:after="0" w:line="240" w:lineRule="auto"/>
        <w:ind w:left="0"/>
        <w:rPr>
          <w:rFonts w:ascii="Times New Roman" w:eastAsia="иВою" w:hAnsi="Times New Roman"/>
          <w:kern w:val="2"/>
          <w:lang w:eastAsia="hi-IN" w:bidi="hi-IN"/>
        </w:rPr>
      </w:pPr>
      <w:r>
        <w:rPr>
          <w:rFonts w:ascii="Times New Roman" w:eastAsia="иВою" w:hAnsi="Times New Roman"/>
          <w:kern w:val="2"/>
          <w:lang w:eastAsia="hi-IN" w:bidi="hi-IN"/>
        </w:rPr>
        <w:t>уповноважена особа з питань запобігання</w:t>
      </w:r>
    </w:p>
    <w:p w:rsidR="000E128D" w:rsidRPr="00DE2C75" w:rsidRDefault="000E128D" w:rsidP="000E128D">
      <w:pPr>
        <w:pStyle w:val="a4"/>
        <w:widowControl w:val="0"/>
        <w:suppressAutoHyphens/>
        <w:spacing w:after="0" w:line="240" w:lineRule="auto"/>
        <w:ind w:left="0"/>
        <w:rPr>
          <w:rFonts w:ascii="Times New Roman" w:hAnsi="Times New Roman"/>
          <w:color w:val="000000"/>
        </w:rPr>
      </w:pPr>
      <w:r>
        <w:rPr>
          <w:rFonts w:ascii="Times New Roman" w:eastAsia="иВою" w:hAnsi="Times New Roman"/>
          <w:kern w:val="2"/>
          <w:lang w:eastAsia="hi-IN" w:bidi="hi-IN"/>
        </w:rPr>
        <w:t xml:space="preserve">та виявлення корупції                                    </w:t>
      </w:r>
      <w:r>
        <w:rPr>
          <w:rFonts w:ascii="Times New Roman" w:hAnsi="Times New Roman"/>
          <w:color w:val="222222"/>
          <w:lang w:val="ru-RU"/>
        </w:rPr>
        <w:t xml:space="preserve">                               </w:t>
      </w:r>
      <w:r>
        <w:rPr>
          <w:rFonts w:ascii="Times New Roman" w:hAnsi="Times New Roman"/>
          <w:color w:val="000000"/>
        </w:rPr>
        <w:t>Дмитро ХОРЕНКО</w:t>
      </w:r>
    </w:p>
    <w:p w:rsidR="000E128D" w:rsidRPr="009545A5" w:rsidRDefault="000E128D" w:rsidP="0011759F">
      <w:pPr>
        <w:pStyle w:val="rvps2"/>
        <w:shd w:val="clear" w:color="auto" w:fill="FFFFFF"/>
        <w:spacing w:before="0" w:beforeAutospacing="0" w:after="150" w:afterAutospacing="0"/>
        <w:ind w:firstLine="450"/>
        <w:jc w:val="both"/>
        <w:rPr>
          <w:color w:val="000000"/>
          <w:sz w:val="28"/>
          <w:szCs w:val="28"/>
        </w:rPr>
      </w:pPr>
    </w:p>
    <w:p w:rsidR="00964CF8" w:rsidRPr="0011759F" w:rsidRDefault="00964CF8">
      <w:pPr>
        <w:rPr>
          <w:lang w:val="uk-UA"/>
        </w:rPr>
      </w:pPr>
    </w:p>
    <w:sectPr w:rsidR="00964CF8" w:rsidRPr="0011759F" w:rsidSect="00326EEC">
      <w:pgSz w:w="12240" w:h="15840"/>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иВою">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87"/>
    <w:rsid w:val="000E128D"/>
    <w:rsid w:val="0011759F"/>
    <w:rsid w:val="001C34BD"/>
    <w:rsid w:val="00326EEC"/>
    <w:rsid w:val="005B1921"/>
    <w:rsid w:val="007C0A6D"/>
    <w:rsid w:val="008F4887"/>
    <w:rsid w:val="00964CF8"/>
    <w:rsid w:val="00B87C07"/>
    <w:rsid w:val="00C46E02"/>
    <w:rsid w:val="00D3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B0D0"/>
  <w15:chartTrackingRefBased/>
  <w15:docId w15:val="{3779F71E-D150-4A7F-8E61-0523F6D7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uiPriority w:val="99"/>
    <w:rsid w:val="0011759F"/>
  </w:style>
  <w:style w:type="paragraph" w:customStyle="1" w:styleId="rvps7">
    <w:name w:val="rvps7"/>
    <w:basedOn w:val="a"/>
    <w:uiPriority w:val="99"/>
    <w:rsid w:val="001175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uiPriority w:val="99"/>
    <w:rsid w:val="0011759F"/>
  </w:style>
  <w:style w:type="paragraph" w:customStyle="1" w:styleId="rvps2">
    <w:name w:val="rvps2"/>
    <w:basedOn w:val="a"/>
    <w:uiPriority w:val="99"/>
    <w:rsid w:val="001175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uiPriority w:val="99"/>
    <w:rsid w:val="0011759F"/>
    <w:rPr>
      <w:color w:val="0000FF"/>
      <w:u w:val="single"/>
    </w:rPr>
  </w:style>
  <w:style w:type="character" w:customStyle="1" w:styleId="rvts9">
    <w:name w:val="rvts9"/>
    <w:basedOn w:val="a0"/>
    <w:rsid w:val="0011759F"/>
  </w:style>
  <w:style w:type="paragraph" w:styleId="a4">
    <w:name w:val="List Paragraph"/>
    <w:basedOn w:val="a"/>
    <w:uiPriority w:val="99"/>
    <w:qFormat/>
    <w:rsid w:val="000E128D"/>
    <w:pPr>
      <w:spacing w:line="254" w:lineRule="auto"/>
      <w:ind w:left="720"/>
    </w:pPr>
    <w:rPr>
      <w:rFonts w:ascii="Calibri" w:eastAsia="Times New Roman" w:hAnsi="Calibri" w:cs="Times New Roman"/>
      <w:sz w:val="28"/>
      <w:szCs w:val="28"/>
      <w:lang w:val="uk-UA"/>
    </w:rPr>
  </w:style>
  <w:style w:type="paragraph" w:styleId="a5">
    <w:name w:val="Balloon Text"/>
    <w:basedOn w:val="a"/>
    <w:link w:val="a6"/>
    <w:uiPriority w:val="99"/>
    <w:semiHidden/>
    <w:unhideWhenUsed/>
    <w:rsid w:val="001C34B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C3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z0725-21/print" TargetMode="External"/><Relationship Id="rId3" Type="http://schemas.openxmlformats.org/officeDocument/2006/relationships/webSettings" Target="web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2657-12"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 Type="http://schemas.openxmlformats.org/officeDocument/2006/relationships/settings" Target="settings.xml"/><Relationship Id="rId16" Type="http://schemas.openxmlformats.org/officeDocument/2006/relationships/hyperlink" Target="https://zakon.rada.gov.ua/laws/show/z0725-21/print" TargetMode="External"/><Relationship Id="rId20"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z0725-21/print" TargetMode="External"/><Relationship Id="rId23" Type="http://schemas.openxmlformats.org/officeDocument/2006/relationships/theme" Target="theme/theme1.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hyperlink" Target="https://zakon.rada.gov.ua/laws/show/1700-18" TargetMode="External"/><Relationship Id="rId9" Type="http://schemas.openxmlformats.org/officeDocument/2006/relationships/hyperlink" Target="https://zakon.rada.gov.ua/laws/show/2297-17" TargetMode="External"/><Relationship Id="rId14" Type="http://schemas.openxmlformats.org/officeDocument/2006/relationships/hyperlink" Target="https://zakon.rada.gov.ua/laws/show/393/96-%D0%B2%D1%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2851</Words>
  <Characters>16254</Characters>
  <Application>Microsoft Office Word</Application>
  <DocSecurity>0</DocSecurity>
  <Lines>135</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2023-09-11T05:13:00Z</cp:lastPrinted>
  <dcterms:created xsi:type="dcterms:W3CDTF">2023-09-06T09:38:00Z</dcterms:created>
  <dcterms:modified xsi:type="dcterms:W3CDTF">2023-09-11T05:15:00Z</dcterms:modified>
</cp:coreProperties>
</file>